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249CB" w14:textId="668751FE" w:rsidR="00980333" w:rsidRPr="00C04FAD" w:rsidRDefault="00980333" w:rsidP="00980333">
      <w:pPr>
        <w:spacing w:after="120" w:line="360" w:lineRule="auto"/>
        <w:jc w:val="both"/>
        <w:rPr>
          <w:rFonts w:ascii="Arial" w:hAnsi="Arial" w:cs="Arial"/>
          <w:b/>
        </w:rPr>
      </w:pPr>
      <w:r w:rsidRPr="00C04FAD">
        <w:rPr>
          <w:rFonts w:ascii="Arial" w:hAnsi="Arial" w:cs="Arial"/>
          <w:b/>
        </w:rPr>
        <w:t xml:space="preserve">Supplementary </w:t>
      </w:r>
      <w:r>
        <w:rPr>
          <w:rFonts w:ascii="Arial" w:hAnsi="Arial" w:cs="Arial"/>
          <w:b/>
        </w:rPr>
        <w:t>Data</w:t>
      </w:r>
      <w:r w:rsidRPr="00C04FAD">
        <w:rPr>
          <w:rFonts w:ascii="Arial" w:hAnsi="Arial" w:cs="Arial"/>
          <w:b/>
        </w:rPr>
        <w:t xml:space="preserve"> </w:t>
      </w:r>
      <w:r>
        <w:rPr>
          <w:rFonts w:ascii="Arial" w:hAnsi="Arial" w:cs="Arial"/>
          <w:b/>
        </w:rPr>
        <w:t>S</w:t>
      </w:r>
      <w:r w:rsidRPr="00C04FAD">
        <w:rPr>
          <w:rFonts w:ascii="Arial" w:hAnsi="Arial" w:cs="Arial"/>
          <w:b/>
        </w:rPr>
        <w:t>1: The Questionnaire</w:t>
      </w:r>
      <w:r>
        <w:rPr>
          <w:rFonts w:ascii="Arial" w:hAnsi="Arial" w:cs="Arial"/>
          <w:b/>
        </w:rPr>
        <w:t>.</w:t>
      </w:r>
    </w:p>
    <w:p w14:paraId="5405D347" w14:textId="77777777" w:rsidR="00980333" w:rsidRPr="00C04FAD" w:rsidRDefault="00980333" w:rsidP="00980333">
      <w:pPr>
        <w:spacing w:after="120" w:line="360" w:lineRule="auto"/>
        <w:jc w:val="both"/>
        <w:rPr>
          <w:rFonts w:ascii="Arial" w:hAnsi="Arial" w:cs="Arial"/>
          <w:b/>
        </w:rPr>
      </w:pPr>
    </w:p>
    <w:p w14:paraId="7E871F3C" w14:textId="77777777" w:rsidR="00980333" w:rsidRPr="00D54AFE" w:rsidRDefault="00980333" w:rsidP="00980333">
      <w:pPr>
        <w:pStyle w:val="ListParagraph"/>
        <w:numPr>
          <w:ilvl w:val="0"/>
          <w:numId w:val="2"/>
        </w:numPr>
        <w:spacing w:after="120" w:line="360" w:lineRule="auto"/>
        <w:jc w:val="both"/>
        <w:rPr>
          <w:rFonts w:ascii="Arial" w:hAnsi="Arial" w:cs="Arial"/>
        </w:rPr>
      </w:pPr>
      <w:r w:rsidRPr="00D54AFE">
        <w:rPr>
          <w:rFonts w:ascii="Arial" w:hAnsi="Arial" w:cs="Arial"/>
          <w:b/>
        </w:rPr>
        <w:t xml:space="preserve">Demographic </w:t>
      </w:r>
      <w:r>
        <w:rPr>
          <w:rFonts w:ascii="Arial" w:hAnsi="Arial" w:cs="Arial"/>
          <w:b/>
        </w:rPr>
        <w:t>D</w:t>
      </w:r>
      <w:r w:rsidRPr="00D54AFE">
        <w:rPr>
          <w:rFonts w:ascii="Arial" w:hAnsi="Arial" w:cs="Arial"/>
          <w:b/>
        </w:rPr>
        <w:t xml:space="preserve">ata </w:t>
      </w:r>
    </w:p>
    <w:p w14:paraId="20C635D6" w14:textId="77777777" w:rsidR="00980333" w:rsidRPr="00C04FAD" w:rsidRDefault="00980333" w:rsidP="00980333">
      <w:pPr>
        <w:spacing w:after="120" w:line="360" w:lineRule="auto"/>
        <w:ind w:left="644" w:hanging="284"/>
        <w:jc w:val="both"/>
        <w:rPr>
          <w:rFonts w:ascii="Arial" w:hAnsi="Arial" w:cs="Arial"/>
        </w:rPr>
      </w:pPr>
      <w:r w:rsidRPr="00C04FAD">
        <w:rPr>
          <w:rFonts w:ascii="Arial" w:hAnsi="Arial" w:cs="Arial"/>
        </w:rPr>
        <w:t>Profession, age, gender, ethnicity, banding, years of experience and education</w:t>
      </w:r>
      <w:r>
        <w:rPr>
          <w:rFonts w:ascii="Arial" w:hAnsi="Arial" w:cs="Arial"/>
        </w:rPr>
        <w:t>.</w:t>
      </w:r>
    </w:p>
    <w:p w14:paraId="6F0C2217" w14:textId="77777777" w:rsidR="00980333" w:rsidRPr="00C04FAD" w:rsidRDefault="00980333" w:rsidP="00980333">
      <w:pPr>
        <w:spacing w:after="120" w:line="360" w:lineRule="auto"/>
        <w:ind w:left="284" w:hanging="284"/>
        <w:jc w:val="both"/>
        <w:rPr>
          <w:rFonts w:ascii="Arial" w:hAnsi="Arial" w:cs="Arial"/>
          <w:b/>
        </w:rPr>
      </w:pPr>
    </w:p>
    <w:p w14:paraId="3F84B3E8" w14:textId="77777777" w:rsidR="00980333" w:rsidRPr="00D54AFE" w:rsidRDefault="00980333" w:rsidP="00980333">
      <w:pPr>
        <w:pStyle w:val="ListParagraph"/>
        <w:numPr>
          <w:ilvl w:val="0"/>
          <w:numId w:val="2"/>
        </w:numPr>
        <w:spacing w:after="120" w:line="360" w:lineRule="auto"/>
        <w:ind w:left="357" w:hanging="357"/>
        <w:contextualSpacing w:val="0"/>
        <w:jc w:val="both"/>
        <w:rPr>
          <w:rFonts w:ascii="Arial" w:hAnsi="Arial" w:cs="Arial"/>
          <w:b/>
        </w:rPr>
      </w:pPr>
      <w:r w:rsidRPr="00C04FAD">
        <w:rPr>
          <w:rFonts w:ascii="Arial" w:hAnsi="Arial" w:cs="Arial"/>
          <w:b/>
        </w:rPr>
        <w:t xml:space="preserve">Telephone </w:t>
      </w:r>
      <w:r>
        <w:rPr>
          <w:rFonts w:ascii="Arial" w:hAnsi="Arial" w:cs="Arial"/>
          <w:b/>
        </w:rPr>
        <w:t>A</w:t>
      </w:r>
      <w:r w:rsidRPr="00C04FAD">
        <w:rPr>
          <w:rFonts w:ascii="Arial" w:hAnsi="Arial" w:cs="Arial"/>
          <w:b/>
        </w:rPr>
        <w:t xml:space="preserve">dvice </w:t>
      </w:r>
      <w:r>
        <w:rPr>
          <w:rFonts w:ascii="Arial" w:hAnsi="Arial" w:cs="Arial"/>
          <w:b/>
        </w:rPr>
        <w:t>L</w:t>
      </w:r>
      <w:r w:rsidRPr="00C04FAD">
        <w:rPr>
          <w:rFonts w:ascii="Arial" w:hAnsi="Arial" w:cs="Arial"/>
          <w:b/>
        </w:rPr>
        <w:t>ines</w:t>
      </w:r>
    </w:p>
    <w:p w14:paraId="60F6A651" w14:textId="77777777" w:rsidR="00980333" w:rsidRPr="00D54AFE" w:rsidRDefault="00980333" w:rsidP="00980333">
      <w:pPr>
        <w:pStyle w:val="ListParagraph"/>
        <w:numPr>
          <w:ilvl w:val="0"/>
          <w:numId w:val="3"/>
        </w:numPr>
        <w:spacing w:after="120" w:line="360" w:lineRule="auto"/>
        <w:ind w:left="714" w:hanging="357"/>
        <w:contextualSpacing w:val="0"/>
        <w:jc w:val="both"/>
        <w:rPr>
          <w:rFonts w:ascii="Arial" w:hAnsi="Arial" w:cs="Arial"/>
        </w:rPr>
      </w:pPr>
      <w:r w:rsidRPr="00D54AFE">
        <w:rPr>
          <w:rFonts w:ascii="Arial" w:hAnsi="Arial" w:cs="Arial"/>
        </w:rPr>
        <w:t>Does your service provide a telephone advice line service?  Yes/No.</w:t>
      </w:r>
    </w:p>
    <w:p w14:paraId="715765DD" w14:textId="77777777" w:rsidR="00980333" w:rsidRPr="00D54AFE" w:rsidRDefault="00980333" w:rsidP="00980333">
      <w:pPr>
        <w:pStyle w:val="ListParagraph"/>
        <w:numPr>
          <w:ilvl w:val="0"/>
          <w:numId w:val="3"/>
        </w:numPr>
        <w:spacing w:after="120" w:line="360" w:lineRule="auto"/>
        <w:ind w:left="714" w:hanging="357"/>
        <w:contextualSpacing w:val="0"/>
        <w:jc w:val="both"/>
        <w:rPr>
          <w:rFonts w:ascii="Arial" w:hAnsi="Arial" w:cs="Arial"/>
        </w:rPr>
      </w:pPr>
      <w:r w:rsidRPr="00D54AFE">
        <w:rPr>
          <w:rFonts w:ascii="Arial" w:hAnsi="Arial" w:cs="Arial"/>
        </w:rPr>
        <w:t>How many calls does the telephone advice line receive in a typical month?  (Tick box option).</w:t>
      </w:r>
    </w:p>
    <w:p w14:paraId="40EBB377" w14:textId="77777777" w:rsidR="00980333" w:rsidRPr="00D54AFE" w:rsidRDefault="00980333" w:rsidP="00980333">
      <w:pPr>
        <w:pStyle w:val="ListParagraph"/>
        <w:numPr>
          <w:ilvl w:val="0"/>
          <w:numId w:val="3"/>
        </w:numPr>
        <w:spacing w:after="120" w:line="360" w:lineRule="auto"/>
        <w:ind w:left="714" w:hanging="357"/>
        <w:contextualSpacing w:val="0"/>
        <w:jc w:val="both"/>
        <w:rPr>
          <w:rFonts w:ascii="Arial" w:hAnsi="Arial" w:cs="Arial"/>
        </w:rPr>
      </w:pPr>
      <w:r w:rsidRPr="00D54AFE">
        <w:rPr>
          <w:rFonts w:ascii="Arial" w:hAnsi="Arial" w:cs="Arial"/>
        </w:rPr>
        <w:t>Is the telephone advice line a commissioned service? Yes/no</w:t>
      </w:r>
      <w:r>
        <w:rPr>
          <w:rFonts w:ascii="Arial" w:hAnsi="Arial" w:cs="Arial"/>
        </w:rPr>
        <w:t>.</w:t>
      </w:r>
    </w:p>
    <w:p w14:paraId="2D50B087" w14:textId="77777777" w:rsidR="00980333" w:rsidRPr="00D54AFE" w:rsidRDefault="00980333" w:rsidP="00980333">
      <w:pPr>
        <w:pStyle w:val="ListParagraph"/>
        <w:numPr>
          <w:ilvl w:val="0"/>
          <w:numId w:val="3"/>
        </w:numPr>
        <w:spacing w:after="120" w:line="360" w:lineRule="auto"/>
        <w:ind w:left="714" w:hanging="357"/>
        <w:contextualSpacing w:val="0"/>
        <w:jc w:val="both"/>
        <w:rPr>
          <w:rFonts w:ascii="Arial" w:hAnsi="Arial" w:cs="Arial"/>
        </w:rPr>
      </w:pPr>
      <w:r w:rsidRPr="00D54AFE">
        <w:rPr>
          <w:rFonts w:ascii="Arial" w:hAnsi="Arial" w:cs="Arial"/>
        </w:rPr>
        <w:t>What is the size of the population your service serves? (</w:t>
      </w:r>
      <w:r>
        <w:rPr>
          <w:rFonts w:ascii="Arial" w:hAnsi="Arial" w:cs="Arial"/>
        </w:rPr>
        <w:t>T</w:t>
      </w:r>
      <w:r w:rsidRPr="00D54AFE">
        <w:rPr>
          <w:rFonts w:ascii="Arial" w:hAnsi="Arial" w:cs="Arial"/>
        </w:rPr>
        <w:t>ick box option)</w:t>
      </w:r>
      <w:r>
        <w:rPr>
          <w:rFonts w:ascii="Arial" w:hAnsi="Arial" w:cs="Arial"/>
        </w:rPr>
        <w:t>.</w:t>
      </w:r>
    </w:p>
    <w:p w14:paraId="0B90EBC9" w14:textId="77777777" w:rsidR="00980333" w:rsidRPr="00D54AFE" w:rsidRDefault="00980333" w:rsidP="00980333">
      <w:pPr>
        <w:pStyle w:val="ListParagraph"/>
        <w:numPr>
          <w:ilvl w:val="0"/>
          <w:numId w:val="3"/>
        </w:numPr>
        <w:spacing w:after="120" w:line="360" w:lineRule="auto"/>
        <w:ind w:left="714" w:hanging="357"/>
        <w:contextualSpacing w:val="0"/>
        <w:jc w:val="both"/>
        <w:rPr>
          <w:rFonts w:ascii="Arial" w:hAnsi="Arial" w:cs="Arial"/>
        </w:rPr>
      </w:pPr>
      <w:r w:rsidRPr="00D54AFE">
        <w:rPr>
          <w:rFonts w:ascii="Arial" w:hAnsi="Arial" w:cs="Arial"/>
        </w:rPr>
        <w:t xml:space="preserve">Is there a system for prioritising calls? Yes/No. </w:t>
      </w:r>
      <w:r>
        <w:rPr>
          <w:rFonts w:ascii="Arial" w:hAnsi="Arial" w:cs="Arial"/>
        </w:rPr>
        <w:t xml:space="preserve"> </w:t>
      </w:r>
      <w:r w:rsidRPr="00D54AFE">
        <w:rPr>
          <w:rFonts w:ascii="Arial" w:hAnsi="Arial" w:cs="Arial"/>
        </w:rPr>
        <w:t xml:space="preserve">If </w:t>
      </w:r>
      <w:proofErr w:type="gramStart"/>
      <w:r w:rsidRPr="00D54AFE">
        <w:rPr>
          <w:rFonts w:ascii="Arial" w:hAnsi="Arial" w:cs="Arial"/>
        </w:rPr>
        <w:t>Yes</w:t>
      </w:r>
      <w:proofErr w:type="gramEnd"/>
      <w:r>
        <w:rPr>
          <w:rFonts w:ascii="Arial" w:hAnsi="Arial" w:cs="Arial"/>
        </w:rPr>
        <w:t>,</w:t>
      </w:r>
      <w:r w:rsidRPr="00D54AFE">
        <w:rPr>
          <w:rFonts w:ascii="Arial" w:hAnsi="Arial" w:cs="Arial"/>
        </w:rPr>
        <w:t xml:space="preserve"> who prioritises the calls</w:t>
      </w:r>
      <w:r>
        <w:rPr>
          <w:rFonts w:ascii="Arial" w:hAnsi="Arial" w:cs="Arial"/>
        </w:rPr>
        <w:t>.</w:t>
      </w:r>
      <w:r w:rsidRPr="00D54AFE">
        <w:rPr>
          <w:rFonts w:ascii="Arial" w:hAnsi="Arial" w:cs="Arial"/>
        </w:rPr>
        <w:t xml:space="preserve"> (</w:t>
      </w:r>
      <w:r>
        <w:rPr>
          <w:rFonts w:ascii="Arial" w:hAnsi="Arial" w:cs="Arial"/>
        </w:rPr>
        <w:t>T</w:t>
      </w:r>
      <w:r w:rsidRPr="00D54AFE">
        <w:rPr>
          <w:rFonts w:ascii="Arial" w:hAnsi="Arial" w:cs="Arial"/>
        </w:rPr>
        <w:t>ick</w:t>
      </w:r>
      <w:r>
        <w:rPr>
          <w:rFonts w:ascii="Arial" w:hAnsi="Arial" w:cs="Arial"/>
        </w:rPr>
        <w:t> </w:t>
      </w:r>
      <w:r w:rsidRPr="00D54AFE">
        <w:rPr>
          <w:rFonts w:ascii="Arial" w:hAnsi="Arial" w:cs="Arial"/>
        </w:rPr>
        <w:t>box option)</w:t>
      </w:r>
      <w:r>
        <w:rPr>
          <w:rFonts w:ascii="Arial" w:hAnsi="Arial" w:cs="Arial"/>
        </w:rPr>
        <w:t>.</w:t>
      </w:r>
    </w:p>
    <w:p w14:paraId="51B22F19" w14:textId="77777777" w:rsidR="00980333" w:rsidRPr="00D54AFE" w:rsidRDefault="00980333" w:rsidP="00980333">
      <w:pPr>
        <w:pStyle w:val="ListParagraph"/>
        <w:numPr>
          <w:ilvl w:val="0"/>
          <w:numId w:val="3"/>
        </w:numPr>
        <w:spacing w:after="120" w:line="360" w:lineRule="auto"/>
        <w:ind w:left="714" w:hanging="357"/>
        <w:contextualSpacing w:val="0"/>
        <w:jc w:val="both"/>
        <w:rPr>
          <w:rFonts w:ascii="Arial" w:hAnsi="Arial" w:cs="Arial"/>
        </w:rPr>
      </w:pPr>
      <w:r w:rsidRPr="00D54AFE">
        <w:rPr>
          <w:rFonts w:ascii="Arial" w:hAnsi="Arial" w:cs="Arial"/>
        </w:rPr>
        <w:t>Is the telephone advice line service manned or answer phone? (Please circle).</w:t>
      </w:r>
    </w:p>
    <w:p w14:paraId="3BC5AAF3" w14:textId="77777777" w:rsidR="00980333" w:rsidRPr="00D54AFE" w:rsidRDefault="00980333" w:rsidP="00980333">
      <w:pPr>
        <w:pStyle w:val="ListParagraph"/>
        <w:numPr>
          <w:ilvl w:val="0"/>
          <w:numId w:val="3"/>
        </w:numPr>
        <w:spacing w:after="120" w:line="360" w:lineRule="auto"/>
        <w:ind w:left="714" w:hanging="357"/>
        <w:contextualSpacing w:val="0"/>
        <w:jc w:val="both"/>
        <w:rPr>
          <w:rFonts w:ascii="Arial" w:hAnsi="Arial" w:cs="Arial"/>
        </w:rPr>
      </w:pPr>
      <w:r w:rsidRPr="00D54AFE">
        <w:rPr>
          <w:rFonts w:ascii="Arial" w:hAnsi="Arial" w:cs="Arial"/>
        </w:rPr>
        <w:t>Who is involved in giving advice? (Tick box option)</w:t>
      </w:r>
      <w:r>
        <w:rPr>
          <w:rFonts w:ascii="Arial" w:hAnsi="Arial" w:cs="Arial"/>
        </w:rPr>
        <w:t>.</w:t>
      </w:r>
    </w:p>
    <w:p w14:paraId="293BF017" w14:textId="77777777" w:rsidR="00980333" w:rsidRPr="00D54AFE" w:rsidRDefault="00980333" w:rsidP="00980333">
      <w:pPr>
        <w:pStyle w:val="ListParagraph"/>
        <w:numPr>
          <w:ilvl w:val="0"/>
          <w:numId w:val="3"/>
        </w:numPr>
        <w:spacing w:after="120" w:line="360" w:lineRule="auto"/>
        <w:ind w:left="714" w:hanging="357"/>
        <w:contextualSpacing w:val="0"/>
        <w:jc w:val="both"/>
        <w:rPr>
          <w:rFonts w:ascii="Arial" w:hAnsi="Arial" w:cs="Arial"/>
        </w:rPr>
      </w:pPr>
      <w:r w:rsidRPr="00D54AFE">
        <w:rPr>
          <w:rFonts w:ascii="Arial" w:hAnsi="Arial" w:cs="Arial"/>
        </w:rPr>
        <w:t xml:space="preserve">How many health professionals provide advice </w:t>
      </w:r>
      <w:proofErr w:type="gramStart"/>
      <w:r w:rsidRPr="00D54AFE">
        <w:rPr>
          <w:rFonts w:ascii="Arial" w:hAnsi="Arial" w:cs="Arial"/>
        </w:rPr>
        <w:t>on a daily basis</w:t>
      </w:r>
      <w:proofErr w:type="gramEnd"/>
      <w:r>
        <w:rPr>
          <w:rFonts w:ascii="Arial" w:hAnsi="Arial" w:cs="Arial"/>
        </w:rPr>
        <w:t>?</w:t>
      </w:r>
      <w:r w:rsidRPr="00D54AFE">
        <w:rPr>
          <w:rFonts w:ascii="Arial" w:hAnsi="Arial" w:cs="Arial"/>
        </w:rPr>
        <w:t xml:space="preserve"> (Tick box options)</w:t>
      </w:r>
    </w:p>
    <w:p w14:paraId="7B766497" w14:textId="77777777" w:rsidR="00980333" w:rsidRPr="00D54AFE" w:rsidRDefault="00980333" w:rsidP="00980333">
      <w:pPr>
        <w:pStyle w:val="ListParagraph"/>
        <w:numPr>
          <w:ilvl w:val="0"/>
          <w:numId w:val="3"/>
        </w:numPr>
        <w:spacing w:after="120" w:line="360" w:lineRule="auto"/>
        <w:ind w:left="714" w:hanging="357"/>
        <w:contextualSpacing w:val="0"/>
        <w:jc w:val="both"/>
        <w:rPr>
          <w:rFonts w:ascii="Arial" w:hAnsi="Arial" w:cs="Arial"/>
        </w:rPr>
      </w:pPr>
      <w:r w:rsidRPr="00D54AFE">
        <w:rPr>
          <w:rFonts w:ascii="Arial" w:hAnsi="Arial" w:cs="Arial"/>
        </w:rPr>
        <w:t>How many days is the advice line available?</w:t>
      </w:r>
    </w:p>
    <w:p w14:paraId="07FDE494" w14:textId="77777777" w:rsidR="00980333" w:rsidRPr="00D54AFE" w:rsidRDefault="00980333" w:rsidP="00980333">
      <w:pPr>
        <w:pStyle w:val="ListParagraph"/>
        <w:numPr>
          <w:ilvl w:val="0"/>
          <w:numId w:val="3"/>
        </w:numPr>
        <w:spacing w:after="120" w:line="360" w:lineRule="auto"/>
        <w:ind w:left="714" w:hanging="357"/>
        <w:contextualSpacing w:val="0"/>
        <w:jc w:val="both"/>
        <w:rPr>
          <w:rFonts w:ascii="Arial" w:hAnsi="Arial" w:cs="Arial"/>
        </w:rPr>
      </w:pPr>
      <w:r w:rsidRPr="00D54AFE">
        <w:rPr>
          <w:rFonts w:ascii="Arial" w:hAnsi="Arial" w:cs="Arial"/>
        </w:rPr>
        <w:t xml:space="preserve">Over what </w:t>
      </w:r>
      <w:proofErr w:type="gramStart"/>
      <w:r w:rsidRPr="00D54AFE">
        <w:rPr>
          <w:rFonts w:ascii="Arial" w:hAnsi="Arial" w:cs="Arial"/>
        </w:rPr>
        <w:t>time period</w:t>
      </w:r>
      <w:proofErr w:type="gramEnd"/>
      <w:r w:rsidRPr="00D54AFE">
        <w:rPr>
          <w:rFonts w:ascii="Arial" w:hAnsi="Arial" w:cs="Arial"/>
        </w:rPr>
        <w:t xml:space="preserve"> are calls responded to? (Tick box options).</w:t>
      </w:r>
    </w:p>
    <w:p w14:paraId="3236AEA6" w14:textId="77777777" w:rsidR="00980333" w:rsidRPr="00D54AFE" w:rsidRDefault="00980333" w:rsidP="00980333">
      <w:pPr>
        <w:pStyle w:val="ListParagraph"/>
        <w:numPr>
          <w:ilvl w:val="0"/>
          <w:numId w:val="3"/>
        </w:numPr>
        <w:spacing w:after="120" w:line="360" w:lineRule="auto"/>
        <w:ind w:left="714" w:hanging="357"/>
        <w:contextualSpacing w:val="0"/>
        <w:jc w:val="both"/>
        <w:rPr>
          <w:rFonts w:ascii="Arial" w:hAnsi="Arial" w:cs="Arial"/>
        </w:rPr>
      </w:pPr>
      <w:r w:rsidRPr="00D54AFE">
        <w:rPr>
          <w:rFonts w:ascii="Arial" w:hAnsi="Arial" w:cs="Arial"/>
        </w:rPr>
        <w:t>What is the target for returning calls/emails? (Tick box options).</w:t>
      </w:r>
    </w:p>
    <w:p w14:paraId="76D6E893" w14:textId="77777777" w:rsidR="00980333" w:rsidRPr="00D54AFE" w:rsidRDefault="00980333" w:rsidP="00980333">
      <w:pPr>
        <w:pStyle w:val="ListParagraph"/>
        <w:numPr>
          <w:ilvl w:val="0"/>
          <w:numId w:val="3"/>
        </w:numPr>
        <w:spacing w:after="120" w:line="360" w:lineRule="auto"/>
        <w:ind w:left="714" w:hanging="357"/>
        <w:contextualSpacing w:val="0"/>
        <w:jc w:val="both"/>
        <w:rPr>
          <w:rFonts w:ascii="Arial" w:hAnsi="Arial" w:cs="Arial"/>
        </w:rPr>
      </w:pPr>
      <w:r w:rsidRPr="00D54AFE">
        <w:rPr>
          <w:rFonts w:ascii="Arial" w:hAnsi="Arial" w:cs="Arial"/>
        </w:rPr>
        <w:t>In practice</w:t>
      </w:r>
      <w:r>
        <w:rPr>
          <w:rFonts w:ascii="Arial" w:hAnsi="Arial" w:cs="Arial"/>
        </w:rPr>
        <w:t>,</w:t>
      </w:r>
      <w:r w:rsidRPr="00D54AFE">
        <w:rPr>
          <w:rFonts w:ascii="Arial" w:hAnsi="Arial" w:cs="Arial"/>
        </w:rPr>
        <w:t xml:space="preserve"> what is the typical response time? (Tick box options)</w:t>
      </w:r>
      <w:r>
        <w:rPr>
          <w:rFonts w:ascii="Arial" w:hAnsi="Arial" w:cs="Arial"/>
        </w:rPr>
        <w:t>.</w:t>
      </w:r>
    </w:p>
    <w:p w14:paraId="2DA53A2D" w14:textId="77777777" w:rsidR="00980333" w:rsidRPr="00D54AFE" w:rsidRDefault="00980333" w:rsidP="00980333">
      <w:pPr>
        <w:pStyle w:val="ListParagraph"/>
        <w:numPr>
          <w:ilvl w:val="0"/>
          <w:numId w:val="3"/>
        </w:numPr>
        <w:spacing w:after="120" w:line="360" w:lineRule="auto"/>
        <w:ind w:left="714" w:hanging="357"/>
        <w:contextualSpacing w:val="0"/>
        <w:jc w:val="both"/>
        <w:rPr>
          <w:rFonts w:ascii="Arial" w:hAnsi="Arial" w:cs="Arial"/>
        </w:rPr>
      </w:pPr>
      <w:r w:rsidRPr="00D54AFE">
        <w:rPr>
          <w:rFonts w:ascii="Arial" w:hAnsi="Arial" w:cs="Arial"/>
        </w:rPr>
        <w:t>Which of the following health professionals contact the advice line</w:t>
      </w:r>
      <w:r>
        <w:rPr>
          <w:rFonts w:ascii="Arial" w:hAnsi="Arial" w:cs="Arial"/>
        </w:rPr>
        <w:t>.</w:t>
      </w:r>
      <w:r w:rsidRPr="00D54AFE">
        <w:rPr>
          <w:rFonts w:ascii="Arial" w:hAnsi="Arial" w:cs="Arial"/>
        </w:rPr>
        <w:t xml:space="preserve"> (Tick box options/free text comment).</w:t>
      </w:r>
    </w:p>
    <w:p w14:paraId="36B5A40B" w14:textId="77777777" w:rsidR="00980333" w:rsidRPr="00D54AFE" w:rsidRDefault="00980333" w:rsidP="00980333">
      <w:pPr>
        <w:pStyle w:val="ListParagraph"/>
        <w:numPr>
          <w:ilvl w:val="0"/>
          <w:numId w:val="3"/>
        </w:numPr>
        <w:spacing w:after="120" w:line="360" w:lineRule="auto"/>
        <w:ind w:left="714" w:hanging="357"/>
        <w:contextualSpacing w:val="0"/>
        <w:jc w:val="both"/>
        <w:rPr>
          <w:rFonts w:ascii="Arial" w:hAnsi="Arial" w:cs="Arial"/>
        </w:rPr>
      </w:pPr>
      <w:r w:rsidRPr="00D54AFE">
        <w:rPr>
          <w:rFonts w:ascii="Arial" w:hAnsi="Arial" w:cs="Arial"/>
        </w:rPr>
        <w:t>What is the percentage of patients versus health professionals that use the advice line? (</w:t>
      </w:r>
      <w:r>
        <w:rPr>
          <w:rFonts w:ascii="Arial" w:hAnsi="Arial" w:cs="Arial"/>
        </w:rPr>
        <w:t>T</w:t>
      </w:r>
      <w:r w:rsidRPr="00D54AFE">
        <w:rPr>
          <w:rFonts w:ascii="Arial" w:hAnsi="Arial" w:cs="Arial"/>
        </w:rPr>
        <w:t>ick box option)</w:t>
      </w:r>
      <w:r>
        <w:rPr>
          <w:rFonts w:ascii="Arial" w:hAnsi="Arial" w:cs="Arial"/>
        </w:rPr>
        <w:t>.</w:t>
      </w:r>
    </w:p>
    <w:p w14:paraId="71630FB6" w14:textId="77777777" w:rsidR="00980333" w:rsidRPr="00D54AFE" w:rsidRDefault="00980333" w:rsidP="00980333">
      <w:pPr>
        <w:pStyle w:val="ListParagraph"/>
        <w:numPr>
          <w:ilvl w:val="0"/>
          <w:numId w:val="3"/>
        </w:numPr>
        <w:spacing w:after="120" w:line="360" w:lineRule="auto"/>
        <w:ind w:left="714" w:hanging="357"/>
        <w:contextualSpacing w:val="0"/>
        <w:jc w:val="both"/>
        <w:rPr>
          <w:rFonts w:ascii="Arial" w:hAnsi="Arial" w:cs="Arial"/>
        </w:rPr>
      </w:pPr>
      <w:r w:rsidRPr="00D54AFE">
        <w:rPr>
          <w:rFonts w:ascii="Arial" w:hAnsi="Arial" w:cs="Arial"/>
        </w:rPr>
        <w:t>Is there any provision for people whose first language is not English? Yes/No</w:t>
      </w:r>
      <w:r>
        <w:rPr>
          <w:rFonts w:ascii="Arial" w:hAnsi="Arial" w:cs="Arial"/>
        </w:rPr>
        <w:t>.</w:t>
      </w:r>
    </w:p>
    <w:p w14:paraId="005EB188" w14:textId="77777777" w:rsidR="00980333" w:rsidRPr="00D54AFE" w:rsidRDefault="00980333" w:rsidP="00980333">
      <w:pPr>
        <w:pStyle w:val="ListParagraph"/>
        <w:numPr>
          <w:ilvl w:val="0"/>
          <w:numId w:val="3"/>
        </w:numPr>
        <w:spacing w:after="120" w:line="360" w:lineRule="auto"/>
        <w:ind w:left="714" w:hanging="357"/>
        <w:contextualSpacing w:val="0"/>
        <w:jc w:val="both"/>
        <w:rPr>
          <w:rFonts w:ascii="Arial" w:hAnsi="Arial" w:cs="Arial"/>
        </w:rPr>
      </w:pPr>
      <w:r w:rsidRPr="00D54AFE">
        <w:rPr>
          <w:rFonts w:ascii="Arial" w:hAnsi="Arial" w:cs="Arial"/>
        </w:rPr>
        <w:t>Is there a standard operating procedure for the advice line? Yes/No</w:t>
      </w:r>
      <w:r>
        <w:rPr>
          <w:rFonts w:ascii="Arial" w:hAnsi="Arial" w:cs="Arial"/>
        </w:rPr>
        <w:t>.</w:t>
      </w:r>
    </w:p>
    <w:p w14:paraId="4BCD5DFC" w14:textId="77777777" w:rsidR="00980333" w:rsidRPr="00D54AFE" w:rsidRDefault="00980333" w:rsidP="00980333">
      <w:pPr>
        <w:pStyle w:val="ListParagraph"/>
        <w:numPr>
          <w:ilvl w:val="0"/>
          <w:numId w:val="3"/>
        </w:numPr>
        <w:spacing w:after="120" w:line="360" w:lineRule="auto"/>
        <w:ind w:left="714" w:hanging="357"/>
        <w:contextualSpacing w:val="0"/>
        <w:jc w:val="both"/>
        <w:rPr>
          <w:rFonts w:ascii="Arial" w:hAnsi="Arial" w:cs="Arial"/>
        </w:rPr>
      </w:pPr>
      <w:r w:rsidRPr="00D54AFE">
        <w:rPr>
          <w:rFonts w:ascii="Arial" w:hAnsi="Arial" w:cs="Arial"/>
        </w:rPr>
        <w:t xml:space="preserve">Are any telephone advice line data collected? Yes/No. If </w:t>
      </w:r>
      <w:proofErr w:type="gramStart"/>
      <w:r w:rsidRPr="00D54AFE">
        <w:rPr>
          <w:rFonts w:ascii="Arial" w:hAnsi="Arial" w:cs="Arial"/>
        </w:rPr>
        <w:t>Yes</w:t>
      </w:r>
      <w:proofErr w:type="gramEnd"/>
      <w:r>
        <w:rPr>
          <w:rFonts w:ascii="Arial" w:hAnsi="Arial" w:cs="Arial"/>
        </w:rPr>
        <w:t>,</w:t>
      </w:r>
      <w:r w:rsidRPr="00D54AFE">
        <w:rPr>
          <w:rFonts w:ascii="Arial" w:hAnsi="Arial" w:cs="Arial"/>
        </w:rPr>
        <w:t xml:space="preserve"> please select which aspects are collected</w:t>
      </w:r>
      <w:r>
        <w:rPr>
          <w:rFonts w:ascii="Arial" w:hAnsi="Arial" w:cs="Arial"/>
        </w:rPr>
        <w:t>.</w:t>
      </w:r>
      <w:r w:rsidRPr="00D54AFE">
        <w:rPr>
          <w:rFonts w:ascii="Arial" w:hAnsi="Arial" w:cs="Arial"/>
        </w:rPr>
        <w:t xml:space="preserve"> (</w:t>
      </w:r>
      <w:r>
        <w:rPr>
          <w:rFonts w:ascii="Arial" w:hAnsi="Arial" w:cs="Arial"/>
        </w:rPr>
        <w:t>T</w:t>
      </w:r>
      <w:r w:rsidRPr="00D54AFE">
        <w:rPr>
          <w:rFonts w:ascii="Arial" w:hAnsi="Arial" w:cs="Arial"/>
        </w:rPr>
        <w:t>ick box options)</w:t>
      </w:r>
      <w:r>
        <w:rPr>
          <w:rFonts w:ascii="Arial" w:hAnsi="Arial" w:cs="Arial"/>
        </w:rPr>
        <w:t>.</w:t>
      </w:r>
    </w:p>
    <w:p w14:paraId="209B7381" w14:textId="77777777" w:rsidR="00980333" w:rsidRPr="00D54AFE" w:rsidRDefault="00980333" w:rsidP="00980333">
      <w:pPr>
        <w:pStyle w:val="ListParagraph"/>
        <w:numPr>
          <w:ilvl w:val="0"/>
          <w:numId w:val="3"/>
        </w:numPr>
        <w:spacing w:after="120" w:line="360" w:lineRule="auto"/>
        <w:ind w:left="714" w:hanging="357"/>
        <w:contextualSpacing w:val="0"/>
        <w:jc w:val="both"/>
        <w:rPr>
          <w:rFonts w:ascii="Arial" w:hAnsi="Arial" w:cs="Arial"/>
        </w:rPr>
      </w:pPr>
      <w:r w:rsidRPr="00D54AFE">
        <w:rPr>
          <w:rFonts w:ascii="Arial" w:hAnsi="Arial" w:cs="Arial"/>
        </w:rPr>
        <w:t>Is the call documented? Yes/No</w:t>
      </w:r>
      <w:r>
        <w:rPr>
          <w:rFonts w:ascii="Arial" w:hAnsi="Arial" w:cs="Arial"/>
        </w:rPr>
        <w:t>.</w:t>
      </w:r>
      <w:r w:rsidRPr="00D54AFE">
        <w:rPr>
          <w:rFonts w:ascii="Arial" w:hAnsi="Arial" w:cs="Arial"/>
        </w:rPr>
        <w:t xml:space="preserve">  If </w:t>
      </w:r>
      <w:proofErr w:type="gramStart"/>
      <w:r w:rsidRPr="00D54AFE">
        <w:rPr>
          <w:rFonts w:ascii="Arial" w:hAnsi="Arial" w:cs="Arial"/>
        </w:rPr>
        <w:t>Yes</w:t>
      </w:r>
      <w:proofErr w:type="gramEnd"/>
      <w:r>
        <w:rPr>
          <w:rFonts w:ascii="Arial" w:hAnsi="Arial" w:cs="Arial"/>
        </w:rPr>
        <w:t>,</w:t>
      </w:r>
      <w:r w:rsidRPr="00D54AFE">
        <w:rPr>
          <w:rFonts w:ascii="Arial" w:hAnsi="Arial" w:cs="Arial"/>
        </w:rPr>
        <w:t xml:space="preserve"> how is it documented? (Tick box options)</w:t>
      </w:r>
      <w:r>
        <w:rPr>
          <w:rFonts w:ascii="Arial" w:hAnsi="Arial" w:cs="Arial"/>
        </w:rPr>
        <w:t>.</w:t>
      </w:r>
    </w:p>
    <w:p w14:paraId="06AACD65" w14:textId="77777777" w:rsidR="00980333" w:rsidRPr="00D54AFE" w:rsidRDefault="00980333" w:rsidP="00980333">
      <w:pPr>
        <w:pStyle w:val="ListParagraph"/>
        <w:numPr>
          <w:ilvl w:val="0"/>
          <w:numId w:val="3"/>
        </w:numPr>
        <w:spacing w:after="120" w:line="360" w:lineRule="auto"/>
        <w:ind w:left="714" w:hanging="357"/>
        <w:contextualSpacing w:val="0"/>
        <w:jc w:val="both"/>
        <w:rPr>
          <w:rFonts w:ascii="Arial" w:hAnsi="Arial" w:cs="Arial"/>
        </w:rPr>
      </w:pPr>
      <w:r w:rsidRPr="00D54AFE">
        <w:rPr>
          <w:rFonts w:ascii="Arial" w:hAnsi="Arial" w:cs="Arial"/>
        </w:rPr>
        <w:lastRenderedPageBreak/>
        <w:t>Is the system audited? Yes/No</w:t>
      </w:r>
      <w:r>
        <w:rPr>
          <w:rFonts w:ascii="Arial" w:hAnsi="Arial" w:cs="Arial"/>
        </w:rPr>
        <w:t>.</w:t>
      </w:r>
    </w:p>
    <w:p w14:paraId="619651A3" w14:textId="77777777" w:rsidR="00980333" w:rsidRPr="00D54AFE" w:rsidRDefault="00980333" w:rsidP="00980333">
      <w:pPr>
        <w:pStyle w:val="ListParagraph"/>
        <w:numPr>
          <w:ilvl w:val="0"/>
          <w:numId w:val="3"/>
        </w:numPr>
        <w:spacing w:after="120" w:line="360" w:lineRule="auto"/>
        <w:ind w:left="714" w:hanging="357"/>
        <w:contextualSpacing w:val="0"/>
        <w:jc w:val="both"/>
        <w:rPr>
          <w:rFonts w:ascii="Arial" w:hAnsi="Arial" w:cs="Arial"/>
        </w:rPr>
      </w:pPr>
      <w:r w:rsidRPr="00D54AFE">
        <w:rPr>
          <w:rFonts w:ascii="Arial" w:hAnsi="Arial" w:cs="Arial"/>
        </w:rPr>
        <w:t>How are people made aware of advice line services</w:t>
      </w:r>
      <w:r>
        <w:rPr>
          <w:rFonts w:ascii="Arial" w:hAnsi="Arial" w:cs="Arial"/>
        </w:rPr>
        <w:t xml:space="preserve">? </w:t>
      </w:r>
      <w:r w:rsidRPr="00D54AFE">
        <w:rPr>
          <w:rFonts w:ascii="Arial" w:hAnsi="Arial" w:cs="Arial"/>
        </w:rPr>
        <w:t>(Tick box options)</w:t>
      </w:r>
      <w:r>
        <w:rPr>
          <w:rFonts w:ascii="Arial" w:hAnsi="Arial" w:cs="Arial"/>
        </w:rPr>
        <w:t>.</w:t>
      </w:r>
    </w:p>
    <w:p w14:paraId="5EC6D206" w14:textId="77777777" w:rsidR="00980333" w:rsidRPr="00C04FAD" w:rsidRDefault="00980333" w:rsidP="00980333">
      <w:pPr>
        <w:spacing w:after="120" w:line="360" w:lineRule="auto"/>
        <w:ind w:left="284" w:hanging="284"/>
        <w:jc w:val="both"/>
        <w:rPr>
          <w:rFonts w:ascii="Arial" w:hAnsi="Arial" w:cs="Arial"/>
          <w:b/>
        </w:rPr>
      </w:pPr>
    </w:p>
    <w:p w14:paraId="0C741B08" w14:textId="77777777" w:rsidR="00980333" w:rsidRPr="00C04FAD" w:rsidRDefault="00980333" w:rsidP="00980333">
      <w:pPr>
        <w:pStyle w:val="ListParagraph"/>
        <w:numPr>
          <w:ilvl w:val="0"/>
          <w:numId w:val="2"/>
        </w:numPr>
        <w:spacing w:after="120" w:line="360" w:lineRule="auto"/>
        <w:ind w:left="357" w:hanging="357"/>
        <w:contextualSpacing w:val="0"/>
        <w:jc w:val="both"/>
        <w:rPr>
          <w:rFonts w:ascii="Arial" w:hAnsi="Arial" w:cs="Arial"/>
        </w:rPr>
      </w:pPr>
      <w:r w:rsidRPr="00C04FAD">
        <w:rPr>
          <w:rFonts w:ascii="Arial" w:hAnsi="Arial" w:cs="Arial"/>
          <w:b/>
        </w:rPr>
        <w:t xml:space="preserve">Reasons for </w:t>
      </w:r>
      <w:r>
        <w:rPr>
          <w:rFonts w:ascii="Arial" w:hAnsi="Arial" w:cs="Arial"/>
          <w:b/>
        </w:rPr>
        <w:t>C</w:t>
      </w:r>
      <w:r w:rsidRPr="00C04FAD">
        <w:rPr>
          <w:rFonts w:ascii="Arial" w:hAnsi="Arial" w:cs="Arial"/>
          <w:b/>
        </w:rPr>
        <w:t xml:space="preserve">ontacting the </w:t>
      </w:r>
      <w:r>
        <w:rPr>
          <w:rFonts w:ascii="Arial" w:hAnsi="Arial" w:cs="Arial"/>
          <w:b/>
        </w:rPr>
        <w:t>A</w:t>
      </w:r>
      <w:r w:rsidRPr="00C04FAD">
        <w:rPr>
          <w:rFonts w:ascii="Arial" w:hAnsi="Arial" w:cs="Arial"/>
          <w:b/>
        </w:rPr>
        <w:t xml:space="preserve">dvice </w:t>
      </w:r>
      <w:r>
        <w:rPr>
          <w:rFonts w:ascii="Arial" w:hAnsi="Arial" w:cs="Arial"/>
          <w:b/>
        </w:rPr>
        <w:t>S</w:t>
      </w:r>
      <w:r w:rsidRPr="00C04FAD">
        <w:rPr>
          <w:rFonts w:ascii="Arial" w:hAnsi="Arial" w:cs="Arial"/>
          <w:b/>
        </w:rPr>
        <w:t>ervices</w:t>
      </w:r>
    </w:p>
    <w:p w14:paraId="5D3DB621" w14:textId="77777777" w:rsidR="00980333" w:rsidRPr="00C04FAD" w:rsidRDefault="00980333" w:rsidP="00980333">
      <w:pPr>
        <w:pStyle w:val="ListParagraph"/>
        <w:numPr>
          <w:ilvl w:val="0"/>
          <w:numId w:val="4"/>
        </w:numPr>
        <w:spacing w:after="120" w:line="360" w:lineRule="auto"/>
        <w:contextualSpacing w:val="0"/>
        <w:jc w:val="both"/>
        <w:rPr>
          <w:rFonts w:ascii="Arial" w:hAnsi="Arial" w:cs="Arial"/>
        </w:rPr>
      </w:pPr>
      <w:r w:rsidRPr="00C04FAD">
        <w:rPr>
          <w:rFonts w:ascii="Arial" w:hAnsi="Arial" w:cs="Arial"/>
        </w:rPr>
        <w:t>Commonest reasons for using the advice services. (Tick box option).</w:t>
      </w:r>
    </w:p>
    <w:p w14:paraId="238100FB" w14:textId="77777777" w:rsidR="00980333" w:rsidRPr="00C04FAD" w:rsidRDefault="00980333" w:rsidP="00980333">
      <w:pPr>
        <w:pStyle w:val="ListParagraph"/>
        <w:numPr>
          <w:ilvl w:val="0"/>
          <w:numId w:val="4"/>
        </w:numPr>
        <w:spacing w:after="120" w:line="360" w:lineRule="auto"/>
        <w:contextualSpacing w:val="0"/>
        <w:jc w:val="both"/>
        <w:rPr>
          <w:rFonts w:ascii="Arial" w:hAnsi="Arial" w:cs="Arial"/>
        </w:rPr>
      </w:pPr>
      <w:r w:rsidRPr="00C04FAD">
        <w:rPr>
          <w:rFonts w:ascii="Arial" w:hAnsi="Arial" w:cs="Arial"/>
        </w:rPr>
        <w:t>Commonest responses given. (Tick box options).</w:t>
      </w:r>
    </w:p>
    <w:p w14:paraId="270F73BA" w14:textId="77777777" w:rsidR="00980333" w:rsidRPr="00C04FAD" w:rsidRDefault="00980333" w:rsidP="00980333">
      <w:pPr>
        <w:spacing w:after="120" w:line="360" w:lineRule="auto"/>
        <w:ind w:left="284" w:hanging="284"/>
        <w:jc w:val="both"/>
        <w:rPr>
          <w:rFonts w:ascii="Arial" w:hAnsi="Arial" w:cs="Arial"/>
        </w:rPr>
      </w:pPr>
    </w:p>
    <w:p w14:paraId="16D7788B" w14:textId="77777777" w:rsidR="00980333" w:rsidRPr="00D54AFE" w:rsidRDefault="00980333" w:rsidP="00980333">
      <w:pPr>
        <w:pStyle w:val="ListParagraph"/>
        <w:numPr>
          <w:ilvl w:val="0"/>
          <w:numId w:val="2"/>
        </w:numPr>
        <w:spacing w:after="120" w:line="360" w:lineRule="auto"/>
        <w:ind w:left="357" w:hanging="357"/>
        <w:contextualSpacing w:val="0"/>
        <w:jc w:val="both"/>
        <w:rPr>
          <w:rFonts w:ascii="Arial" w:hAnsi="Arial" w:cs="Arial"/>
          <w:b/>
        </w:rPr>
      </w:pPr>
      <w:r w:rsidRPr="00C04FAD">
        <w:rPr>
          <w:rFonts w:ascii="Arial" w:hAnsi="Arial" w:cs="Arial"/>
          <w:b/>
        </w:rPr>
        <w:t xml:space="preserve">Support </w:t>
      </w:r>
    </w:p>
    <w:p w14:paraId="63383B65" w14:textId="77777777" w:rsidR="00980333" w:rsidRPr="00C04FAD" w:rsidRDefault="00980333" w:rsidP="00980333">
      <w:pPr>
        <w:pStyle w:val="ListParagraph"/>
        <w:numPr>
          <w:ilvl w:val="0"/>
          <w:numId w:val="5"/>
        </w:numPr>
        <w:spacing w:after="120" w:line="360" w:lineRule="auto"/>
        <w:contextualSpacing w:val="0"/>
        <w:jc w:val="both"/>
        <w:rPr>
          <w:rFonts w:ascii="Arial" w:hAnsi="Arial" w:cs="Arial"/>
        </w:rPr>
      </w:pPr>
      <w:r w:rsidRPr="00C04FAD">
        <w:rPr>
          <w:rFonts w:ascii="Arial" w:hAnsi="Arial" w:cs="Arial"/>
        </w:rPr>
        <w:t xml:space="preserve">Is there designated time within your role to provide </w:t>
      </w:r>
      <w:r>
        <w:rPr>
          <w:rFonts w:ascii="Arial" w:hAnsi="Arial" w:cs="Arial"/>
        </w:rPr>
        <w:t>advice line</w:t>
      </w:r>
      <w:r w:rsidRPr="00C04FAD">
        <w:rPr>
          <w:rFonts w:ascii="Arial" w:hAnsi="Arial" w:cs="Arial"/>
        </w:rPr>
        <w:t xml:space="preserve"> support? Yes/No</w:t>
      </w:r>
      <w:r>
        <w:rPr>
          <w:rFonts w:ascii="Arial" w:hAnsi="Arial" w:cs="Arial"/>
        </w:rPr>
        <w:t xml:space="preserve">. </w:t>
      </w:r>
      <w:r w:rsidRPr="00C04FAD">
        <w:rPr>
          <w:rFonts w:ascii="Arial" w:hAnsi="Arial" w:cs="Arial"/>
        </w:rPr>
        <w:t xml:space="preserve"> If</w:t>
      </w:r>
      <w:r>
        <w:rPr>
          <w:rFonts w:ascii="Arial" w:hAnsi="Arial" w:cs="Arial"/>
        </w:rPr>
        <w:t> </w:t>
      </w:r>
      <w:proofErr w:type="gramStart"/>
      <w:r w:rsidRPr="00C04FAD">
        <w:rPr>
          <w:rFonts w:ascii="Arial" w:hAnsi="Arial" w:cs="Arial"/>
        </w:rPr>
        <w:t>Yes</w:t>
      </w:r>
      <w:proofErr w:type="gramEnd"/>
      <w:r>
        <w:rPr>
          <w:rFonts w:ascii="Arial" w:hAnsi="Arial" w:cs="Arial"/>
        </w:rPr>
        <w:t>,</w:t>
      </w:r>
      <w:r w:rsidRPr="00C04FAD">
        <w:rPr>
          <w:rFonts w:ascii="Arial" w:hAnsi="Arial" w:cs="Arial"/>
        </w:rPr>
        <w:t xml:space="preserve"> how much time per week</w:t>
      </w:r>
      <w:r>
        <w:rPr>
          <w:rFonts w:ascii="Arial" w:hAnsi="Arial" w:cs="Arial"/>
        </w:rPr>
        <w:t>?</w:t>
      </w:r>
      <w:r w:rsidRPr="00C04FAD">
        <w:rPr>
          <w:rFonts w:ascii="Arial" w:hAnsi="Arial" w:cs="Arial"/>
        </w:rPr>
        <w:t xml:space="preserve"> (Tick box options)</w:t>
      </w:r>
      <w:r>
        <w:rPr>
          <w:rFonts w:ascii="Arial" w:hAnsi="Arial" w:cs="Arial"/>
        </w:rPr>
        <w:t>.</w:t>
      </w:r>
    </w:p>
    <w:p w14:paraId="7F4B75CB" w14:textId="77777777" w:rsidR="00980333" w:rsidRPr="00C04FAD" w:rsidRDefault="00980333" w:rsidP="00980333">
      <w:pPr>
        <w:pStyle w:val="ListParagraph"/>
        <w:numPr>
          <w:ilvl w:val="0"/>
          <w:numId w:val="5"/>
        </w:numPr>
        <w:spacing w:after="120" w:line="360" w:lineRule="auto"/>
        <w:contextualSpacing w:val="0"/>
        <w:jc w:val="both"/>
        <w:rPr>
          <w:rFonts w:ascii="Arial" w:hAnsi="Arial" w:cs="Arial"/>
        </w:rPr>
      </w:pPr>
      <w:r w:rsidRPr="00C04FAD">
        <w:rPr>
          <w:rFonts w:ascii="Arial" w:hAnsi="Arial" w:cs="Arial"/>
        </w:rPr>
        <w:t>How easy is it to access medical support if it is required? (Tick box option).</w:t>
      </w:r>
    </w:p>
    <w:p w14:paraId="0CF2E05D" w14:textId="77777777" w:rsidR="00980333" w:rsidRPr="00C04FAD" w:rsidRDefault="00980333" w:rsidP="00980333">
      <w:pPr>
        <w:pStyle w:val="ListParagraph"/>
        <w:numPr>
          <w:ilvl w:val="0"/>
          <w:numId w:val="5"/>
        </w:numPr>
        <w:spacing w:after="120" w:line="360" w:lineRule="auto"/>
        <w:contextualSpacing w:val="0"/>
        <w:jc w:val="both"/>
        <w:rPr>
          <w:rFonts w:ascii="Arial" w:hAnsi="Arial" w:cs="Arial"/>
        </w:rPr>
      </w:pPr>
      <w:r w:rsidRPr="00C04FAD">
        <w:rPr>
          <w:rFonts w:ascii="Arial" w:hAnsi="Arial" w:cs="Arial"/>
        </w:rPr>
        <w:t xml:space="preserve">Have you received any training to deliver </w:t>
      </w:r>
      <w:r>
        <w:rPr>
          <w:rFonts w:ascii="Arial" w:hAnsi="Arial" w:cs="Arial"/>
        </w:rPr>
        <w:t>advice line</w:t>
      </w:r>
      <w:r w:rsidRPr="00C04FAD">
        <w:rPr>
          <w:rFonts w:ascii="Arial" w:hAnsi="Arial" w:cs="Arial"/>
        </w:rPr>
        <w:t xml:space="preserve"> support</w:t>
      </w:r>
      <w:r>
        <w:rPr>
          <w:rFonts w:ascii="Arial" w:hAnsi="Arial" w:cs="Arial"/>
        </w:rPr>
        <w:t>?</w:t>
      </w:r>
      <w:r w:rsidRPr="00C04FAD">
        <w:rPr>
          <w:rFonts w:ascii="Arial" w:hAnsi="Arial" w:cs="Arial"/>
        </w:rPr>
        <w:t xml:space="preserve"> Yes/No</w:t>
      </w:r>
      <w:r>
        <w:rPr>
          <w:rFonts w:ascii="Arial" w:hAnsi="Arial" w:cs="Arial"/>
        </w:rPr>
        <w:t>.</w:t>
      </w:r>
      <w:r w:rsidRPr="00C04FAD">
        <w:rPr>
          <w:rFonts w:ascii="Arial" w:hAnsi="Arial" w:cs="Arial"/>
        </w:rPr>
        <w:t xml:space="preserve"> (Tick box option).</w:t>
      </w:r>
    </w:p>
    <w:p w14:paraId="5C960DC0" w14:textId="77777777" w:rsidR="00980333" w:rsidRPr="00C04FAD" w:rsidRDefault="00980333" w:rsidP="00980333">
      <w:pPr>
        <w:pStyle w:val="ListParagraph"/>
        <w:numPr>
          <w:ilvl w:val="0"/>
          <w:numId w:val="5"/>
        </w:numPr>
        <w:spacing w:after="120" w:line="360" w:lineRule="auto"/>
        <w:contextualSpacing w:val="0"/>
        <w:jc w:val="both"/>
        <w:rPr>
          <w:rFonts w:ascii="Arial" w:hAnsi="Arial" w:cs="Arial"/>
        </w:rPr>
      </w:pPr>
      <w:r w:rsidRPr="00C04FAD">
        <w:rPr>
          <w:rFonts w:ascii="Arial" w:hAnsi="Arial" w:cs="Arial"/>
        </w:rPr>
        <w:t xml:space="preserve">Do you feel you have unmet training needed for providing </w:t>
      </w:r>
      <w:r>
        <w:rPr>
          <w:rFonts w:ascii="Arial" w:hAnsi="Arial" w:cs="Arial"/>
        </w:rPr>
        <w:t>advice line</w:t>
      </w:r>
      <w:r w:rsidRPr="00C04FAD">
        <w:rPr>
          <w:rFonts w:ascii="Arial" w:hAnsi="Arial" w:cs="Arial"/>
        </w:rPr>
        <w:t xml:space="preserve"> services</w:t>
      </w:r>
      <w:r>
        <w:rPr>
          <w:rFonts w:ascii="Arial" w:hAnsi="Arial" w:cs="Arial"/>
        </w:rPr>
        <w:t>?</w:t>
      </w:r>
      <w:r w:rsidRPr="00C04FAD">
        <w:rPr>
          <w:rFonts w:ascii="Arial" w:hAnsi="Arial" w:cs="Arial"/>
        </w:rPr>
        <w:t xml:space="preserve"> Yes/No. If </w:t>
      </w:r>
      <w:proofErr w:type="gramStart"/>
      <w:r w:rsidRPr="00C04FAD">
        <w:rPr>
          <w:rFonts w:ascii="Arial" w:hAnsi="Arial" w:cs="Arial"/>
        </w:rPr>
        <w:t>Yes</w:t>
      </w:r>
      <w:proofErr w:type="gramEnd"/>
      <w:r>
        <w:rPr>
          <w:rFonts w:ascii="Arial" w:hAnsi="Arial" w:cs="Arial"/>
        </w:rPr>
        <w:t>,</w:t>
      </w:r>
      <w:r w:rsidRPr="00C04FAD">
        <w:rPr>
          <w:rFonts w:ascii="Arial" w:hAnsi="Arial" w:cs="Arial"/>
        </w:rPr>
        <w:t xml:space="preserve"> a free text section was provided for respondents to describe their training needs.</w:t>
      </w:r>
    </w:p>
    <w:p w14:paraId="039A60E9" w14:textId="77777777" w:rsidR="00980333" w:rsidRPr="00C04FAD" w:rsidRDefault="00980333" w:rsidP="00980333">
      <w:pPr>
        <w:pStyle w:val="ListParagraph"/>
        <w:numPr>
          <w:ilvl w:val="0"/>
          <w:numId w:val="5"/>
        </w:numPr>
        <w:spacing w:after="120" w:line="360" w:lineRule="auto"/>
        <w:contextualSpacing w:val="0"/>
        <w:jc w:val="both"/>
        <w:rPr>
          <w:rFonts w:ascii="Arial" w:hAnsi="Arial" w:cs="Arial"/>
        </w:rPr>
      </w:pPr>
      <w:r w:rsidRPr="00C04FAD">
        <w:rPr>
          <w:rFonts w:ascii="Arial" w:hAnsi="Arial" w:cs="Arial"/>
        </w:rPr>
        <w:t xml:space="preserve">Do you feel you have enough support to provide an </w:t>
      </w:r>
      <w:r>
        <w:rPr>
          <w:rFonts w:ascii="Arial" w:hAnsi="Arial" w:cs="Arial"/>
        </w:rPr>
        <w:t>advice line</w:t>
      </w:r>
      <w:r w:rsidRPr="00C04FAD">
        <w:rPr>
          <w:rFonts w:ascii="Arial" w:hAnsi="Arial" w:cs="Arial"/>
        </w:rPr>
        <w:t xml:space="preserve"> service</w:t>
      </w:r>
      <w:r>
        <w:rPr>
          <w:rFonts w:ascii="Arial" w:hAnsi="Arial" w:cs="Arial"/>
        </w:rPr>
        <w:t>?</w:t>
      </w:r>
      <w:r w:rsidRPr="00C04FAD">
        <w:rPr>
          <w:rFonts w:ascii="Arial" w:hAnsi="Arial" w:cs="Arial"/>
        </w:rPr>
        <w:t xml:space="preserve"> (</w:t>
      </w:r>
      <w:r>
        <w:rPr>
          <w:rFonts w:ascii="Arial" w:hAnsi="Arial" w:cs="Arial"/>
        </w:rPr>
        <w:t>O</w:t>
      </w:r>
      <w:r w:rsidRPr="00C04FAD">
        <w:rPr>
          <w:rFonts w:ascii="Arial" w:hAnsi="Arial" w:cs="Arial"/>
        </w:rPr>
        <w:t>ptions:</w:t>
      </w:r>
      <w:r>
        <w:rPr>
          <w:rFonts w:ascii="Arial" w:hAnsi="Arial" w:cs="Arial"/>
        </w:rPr>
        <w:t> </w:t>
      </w:r>
      <w:r w:rsidRPr="00C04FAD">
        <w:rPr>
          <w:rFonts w:ascii="Arial" w:hAnsi="Arial" w:cs="Arial"/>
        </w:rPr>
        <w:t>sometimes, mostly, always, never)</w:t>
      </w:r>
      <w:r>
        <w:rPr>
          <w:rFonts w:ascii="Arial" w:hAnsi="Arial" w:cs="Arial"/>
        </w:rPr>
        <w:t>.</w:t>
      </w:r>
    </w:p>
    <w:p w14:paraId="54847C2C" w14:textId="77777777" w:rsidR="00980333" w:rsidRPr="00C04FAD" w:rsidRDefault="00980333" w:rsidP="00980333">
      <w:pPr>
        <w:pStyle w:val="ListParagraph"/>
        <w:numPr>
          <w:ilvl w:val="0"/>
          <w:numId w:val="5"/>
        </w:numPr>
        <w:spacing w:after="120" w:line="360" w:lineRule="auto"/>
        <w:contextualSpacing w:val="0"/>
        <w:jc w:val="both"/>
        <w:rPr>
          <w:rFonts w:ascii="Arial" w:hAnsi="Arial" w:cs="Arial"/>
        </w:rPr>
      </w:pPr>
      <w:r w:rsidRPr="00C04FAD">
        <w:rPr>
          <w:rFonts w:ascii="Arial" w:hAnsi="Arial" w:cs="Arial"/>
        </w:rPr>
        <w:t xml:space="preserve">Is providing an </w:t>
      </w:r>
      <w:r>
        <w:rPr>
          <w:rFonts w:ascii="Arial" w:hAnsi="Arial" w:cs="Arial"/>
        </w:rPr>
        <w:t>advice line</w:t>
      </w:r>
      <w:r w:rsidRPr="00C04FAD">
        <w:rPr>
          <w:rFonts w:ascii="Arial" w:hAnsi="Arial" w:cs="Arial"/>
        </w:rPr>
        <w:t xml:space="preserve"> service stressful? (</w:t>
      </w:r>
      <w:r>
        <w:rPr>
          <w:rFonts w:ascii="Arial" w:hAnsi="Arial" w:cs="Arial"/>
        </w:rPr>
        <w:t>O</w:t>
      </w:r>
      <w:r w:rsidRPr="00C04FAD">
        <w:rPr>
          <w:rFonts w:ascii="Arial" w:hAnsi="Arial" w:cs="Arial"/>
        </w:rPr>
        <w:t>ptions: sometimes, mostly, always, never)</w:t>
      </w:r>
      <w:r>
        <w:rPr>
          <w:rFonts w:ascii="Arial" w:hAnsi="Arial" w:cs="Arial"/>
        </w:rPr>
        <w:t>.</w:t>
      </w:r>
    </w:p>
    <w:p w14:paraId="799C804B" w14:textId="77777777" w:rsidR="00980333" w:rsidRPr="00C04FAD" w:rsidRDefault="00980333" w:rsidP="00980333">
      <w:pPr>
        <w:pStyle w:val="ListParagraph"/>
        <w:numPr>
          <w:ilvl w:val="0"/>
          <w:numId w:val="5"/>
        </w:numPr>
        <w:spacing w:after="120" w:line="360" w:lineRule="auto"/>
        <w:contextualSpacing w:val="0"/>
        <w:jc w:val="both"/>
        <w:rPr>
          <w:rFonts w:ascii="Arial" w:hAnsi="Arial" w:cs="Arial"/>
        </w:rPr>
      </w:pPr>
      <w:r w:rsidRPr="00C04FAD">
        <w:rPr>
          <w:rFonts w:ascii="Arial" w:hAnsi="Arial" w:cs="Arial"/>
        </w:rPr>
        <w:t xml:space="preserve">Does providing </w:t>
      </w:r>
      <w:r>
        <w:rPr>
          <w:rFonts w:ascii="Arial" w:hAnsi="Arial" w:cs="Arial"/>
        </w:rPr>
        <w:t>advice line</w:t>
      </w:r>
      <w:r w:rsidRPr="00C04FAD">
        <w:rPr>
          <w:rFonts w:ascii="Arial" w:hAnsi="Arial" w:cs="Arial"/>
        </w:rPr>
        <w:t xml:space="preserve"> support cause you to feel anxious? (</w:t>
      </w:r>
      <w:r>
        <w:rPr>
          <w:rFonts w:ascii="Arial" w:hAnsi="Arial" w:cs="Arial"/>
        </w:rPr>
        <w:t>O</w:t>
      </w:r>
      <w:r w:rsidRPr="00C04FAD">
        <w:rPr>
          <w:rFonts w:ascii="Arial" w:hAnsi="Arial" w:cs="Arial"/>
        </w:rPr>
        <w:t>ptions: sometimes, mostly, always, never)</w:t>
      </w:r>
      <w:r>
        <w:rPr>
          <w:rFonts w:ascii="Arial" w:hAnsi="Arial" w:cs="Arial"/>
        </w:rPr>
        <w:t>.</w:t>
      </w:r>
    </w:p>
    <w:p w14:paraId="03F2B50F" w14:textId="77777777" w:rsidR="00980333" w:rsidRPr="00C04FAD" w:rsidRDefault="00980333" w:rsidP="00980333">
      <w:pPr>
        <w:pStyle w:val="ListParagraph"/>
        <w:numPr>
          <w:ilvl w:val="0"/>
          <w:numId w:val="5"/>
        </w:numPr>
        <w:spacing w:after="120" w:line="360" w:lineRule="auto"/>
        <w:contextualSpacing w:val="0"/>
        <w:jc w:val="both"/>
        <w:rPr>
          <w:rFonts w:ascii="Arial" w:hAnsi="Arial" w:cs="Arial"/>
        </w:rPr>
      </w:pPr>
      <w:r w:rsidRPr="00C04FAD">
        <w:rPr>
          <w:rFonts w:ascii="Arial" w:hAnsi="Arial" w:cs="Arial"/>
        </w:rPr>
        <w:t xml:space="preserve">Is there cover for the </w:t>
      </w:r>
      <w:r>
        <w:rPr>
          <w:rFonts w:ascii="Arial" w:hAnsi="Arial" w:cs="Arial"/>
        </w:rPr>
        <w:t>advice line</w:t>
      </w:r>
      <w:r w:rsidRPr="00C04FAD">
        <w:rPr>
          <w:rFonts w:ascii="Arial" w:hAnsi="Arial" w:cs="Arial"/>
        </w:rPr>
        <w:t xml:space="preserve"> in the event of annual leave or sickness? (</w:t>
      </w:r>
      <w:r>
        <w:rPr>
          <w:rFonts w:ascii="Arial" w:hAnsi="Arial" w:cs="Arial"/>
        </w:rPr>
        <w:t>O</w:t>
      </w:r>
      <w:r w:rsidRPr="00C04FAD">
        <w:rPr>
          <w:rFonts w:ascii="Arial" w:hAnsi="Arial" w:cs="Arial"/>
        </w:rPr>
        <w:t>ptions:</w:t>
      </w:r>
      <w:r>
        <w:rPr>
          <w:rFonts w:ascii="Arial" w:hAnsi="Arial" w:cs="Arial"/>
        </w:rPr>
        <w:t> </w:t>
      </w:r>
      <w:r w:rsidRPr="00C04FAD">
        <w:rPr>
          <w:rFonts w:ascii="Arial" w:hAnsi="Arial" w:cs="Arial"/>
        </w:rPr>
        <w:t>sometimes, mostly, always, never)</w:t>
      </w:r>
      <w:r>
        <w:rPr>
          <w:rFonts w:ascii="Arial" w:hAnsi="Arial" w:cs="Arial"/>
        </w:rPr>
        <w:t>.</w:t>
      </w:r>
    </w:p>
    <w:p w14:paraId="1118C503" w14:textId="77777777" w:rsidR="00980333" w:rsidRPr="00C04FAD" w:rsidRDefault="00980333" w:rsidP="00980333">
      <w:pPr>
        <w:tabs>
          <w:tab w:val="left" w:pos="3671"/>
        </w:tabs>
        <w:spacing w:after="120" w:line="360" w:lineRule="auto"/>
        <w:ind w:left="284" w:hanging="284"/>
        <w:jc w:val="both"/>
        <w:rPr>
          <w:rFonts w:ascii="Arial" w:hAnsi="Arial" w:cs="Arial"/>
        </w:rPr>
      </w:pPr>
    </w:p>
    <w:p w14:paraId="7E4ABF48" w14:textId="77777777" w:rsidR="00980333" w:rsidRPr="00881AC9" w:rsidRDefault="00980333" w:rsidP="00980333">
      <w:pPr>
        <w:pStyle w:val="ListParagraph"/>
        <w:numPr>
          <w:ilvl w:val="0"/>
          <w:numId w:val="2"/>
        </w:numPr>
        <w:spacing w:after="120" w:line="360" w:lineRule="auto"/>
        <w:ind w:left="357" w:hanging="357"/>
        <w:contextualSpacing w:val="0"/>
        <w:jc w:val="both"/>
        <w:rPr>
          <w:rFonts w:ascii="Arial" w:hAnsi="Arial" w:cs="Arial"/>
          <w:b/>
        </w:rPr>
      </w:pPr>
      <w:r w:rsidRPr="006C2979">
        <w:rPr>
          <w:rFonts w:ascii="Arial" w:hAnsi="Arial" w:cs="Arial"/>
          <w:b/>
        </w:rPr>
        <w:t>W</w:t>
      </w:r>
      <w:r w:rsidRPr="00881AC9">
        <w:rPr>
          <w:rFonts w:ascii="Arial" w:hAnsi="Arial" w:cs="Arial"/>
          <w:b/>
        </w:rPr>
        <w:t>ellbeing</w:t>
      </w:r>
    </w:p>
    <w:p w14:paraId="14991A08" w14:textId="77777777" w:rsidR="00980333" w:rsidRPr="00C04FAD" w:rsidRDefault="00980333" w:rsidP="00980333">
      <w:pPr>
        <w:pStyle w:val="ListParagraph"/>
        <w:numPr>
          <w:ilvl w:val="0"/>
          <w:numId w:val="6"/>
        </w:numPr>
        <w:spacing w:after="120" w:line="360" w:lineRule="auto"/>
        <w:contextualSpacing w:val="0"/>
        <w:jc w:val="both"/>
        <w:rPr>
          <w:rFonts w:ascii="Arial" w:hAnsi="Arial" w:cs="Arial"/>
        </w:rPr>
      </w:pPr>
      <w:r w:rsidRPr="00C04FAD">
        <w:rPr>
          <w:rFonts w:ascii="Arial" w:hAnsi="Arial" w:cs="Arial"/>
        </w:rPr>
        <w:t xml:space="preserve">Do you find you have enough support to provide an </w:t>
      </w:r>
      <w:r>
        <w:rPr>
          <w:rFonts w:ascii="Arial" w:hAnsi="Arial" w:cs="Arial"/>
        </w:rPr>
        <w:t>advice line</w:t>
      </w:r>
      <w:r w:rsidRPr="00C04FAD">
        <w:rPr>
          <w:rFonts w:ascii="Arial" w:hAnsi="Arial" w:cs="Arial"/>
        </w:rPr>
        <w:t xml:space="preserve"> service? (Always,</w:t>
      </w:r>
      <w:r>
        <w:rPr>
          <w:rFonts w:ascii="Arial" w:hAnsi="Arial" w:cs="Arial"/>
        </w:rPr>
        <w:t> </w:t>
      </w:r>
      <w:r w:rsidRPr="00C04FAD">
        <w:rPr>
          <w:rFonts w:ascii="Arial" w:hAnsi="Arial" w:cs="Arial"/>
        </w:rPr>
        <w:t>mostly, sometimes, never)</w:t>
      </w:r>
      <w:r>
        <w:rPr>
          <w:rFonts w:ascii="Arial" w:hAnsi="Arial" w:cs="Arial"/>
        </w:rPr>
        <w:t>.</w:t>
      </w:r>
    </w:p>
    <w:p w14:paraId="50885589" w14:textId="77777777" w:rsidR="00980333" w:rsidRPr="00C04FAD" w:rsidRDefault="00980333" w:rsidP="00980333">
      <w:pPr>
        <w:pStyle w:val="ListParagraph"/>
        <w:numPr>
          <w:ilvl w:val="0"/>
          <w:numId w:val="6"/>
        </w:numPr>
        <w:spacing w:after="120" w:line="360" w:lineRule="auto"/>
        <w:contextualSpacing w:val="0"/>
        <w:jc w:val="both"/>
        <w:rPr>
          <w:rFonts w:ascii="Arial" w:hAnsi="Arial" w:cs="Arial"/>
        </w:rPr>
      </w:pPr>
      <w:r w:rsidRPr="00C04FAD">
        <w:rPr>
          <w:rFonts w:ascii="Arial" w:hAnsi="Arial" w:cs="Arial"/>
        </w:rPr>
        <w:t>Is providing an advice line stressful? (Always, mostly, sometimes, never)</w:t>
      </w:r>
      <w:r>
        <w:rPr>
          <w:rFonts w:ascii="Arial" w:hAnsi="Arial" w:cs="Arial"/>
        </w:rPr>
        <w:t>.</w:t>
      </w:r>
    </w:p>
    <w:p w14:paraId="19463E31" w14:textId="77777777" w:rsidR="00980333" w:rsidRPr="00C04FAD" w:rsidRDefault="00980333" w:rsidP="00980333">
      <w:pPr>
        <w:pStyle w:val="ListParagraph"/>
        <w:numPr>
          <w:ilvl w:val="0"/>
          <w:numId w:val="6"/>
        </w:numPr>
        <w:spacing w:after="120" w:line="360" w:lineRule="auto"/>
        <w:contextualSpacing w:val="0"/>
        <w:jc w:val="both"/>
        <w:rPr>
          <w:rFonts w:ascii="Arial" w:hAnsi="Arial" w:cs="Arial"/>
        </w:rPr>
      </w:pPr>
      <w:r w:rsidRPr="00C04FAD">
        <w:rPr>
          <w:rFonts w:ascii="Arial" w:hAnsi="Arial" w:cs="Arial"/>
        </w:rPr>
        <w:lastRenderedPageBreak/>
        <w:t>Does providing advice line support cause you to feel anxious? (Always, mostly, sometimes, never)</w:t>
      </w:r>
      <w:r>
        <w:rPr>
          <w:rFonts w:ascii="Arial" w:hAnsi="Arial" w:cs="Arial"/>
        </w:rPr>
        <w:t>.</w:t>
      </w:r>
    </w:p>
    <w:p w14:paraId="36CC93FA" w14:textId="77777777" w:rsidR="00980333" w:rsidRPr="00C04FAD" w:rsidRDefault="00980333" w:rsidP="00980333">
      <w:pPr>
        <w:pStyle w:val="ListParagraph"/>
        <w:numPr>
          <w:ilvl w:val="0"/>
          <w:numId w:val="6"/>
        </w:numPr>
        <w:spacing w:after="120" w:line="360" w:lineRule="auto"/>
        <w:contextualSpacing w:val="0"/>
        <w:jc w:val="both"/>
        <w:rPr>
          <w:rFonts w:ascii="Arial" w:hAnsi="Arial" w:cs="Arial"/>
        </w:rPr>
      </w:pPr>
      <w:r w:rsidRPr="00C04FAD">
        <w:rPr>
          <w:rFonts w:ascii="Arial" w:hAnsi="Arial" w:cs="Arial"/>
        </w:rPr>
        <w:t>Do you worry about the amount of calls you have to respond to? (Always, mostly, sometimes, never)</w:t>
      </w:r>
      <w:r>
        <w:rPr>
          <w:rFonts w:ascii="Arial" w:hAnsi="Arial" w:cs="Arial"/>
        </w:rPr>
        <w:t>.</w:t>
      </w:r>
    </w:p>
    <w:p w14:paraId="61559DCF" w14:textId="77777777" w:rsidR="00980333" w:rsidRPr="00C04FAD" w:rsidRDefault="00980333" w:rsidP="00980333">
      <w:pPr>
        <w:tabs>
          <w:tab w:val="left" w:pos="3671"/>
        </w:tabs>
        <w:spacing w:after="120" w:line="360" w:lineRule="auto"/>
        <w:ind w:left="284" w:hanging="284"/>
        <w:jc w:val="both"/>
        <w:rPr>
          <w:rFonts w:ascii="Arial" w:hAnsi="Arial" w:cs="Arial"/>
        </w:rPr>
      </w:pPr>
    </w:p>
    <w:p w14:paraId="2C93ECAF" w14:textId="77777777" w:rsidR="00980333" w:rsidRPr="00C04FAD" w:rsidRDefault="00980333" w:rsidP="00980333">
      <w:pPr>
        <w:pStyle w:val="ListParagraph"/>
        <w:numPr>
          <w:ilvl w:val="0"/>
          <w:numId w:val="2"/>
        </w:numPr>
        <w:spacing w:after="120" w:line="360" w:lineRule="auto"/>
        <w:ind w:left="357" w:hanging="357"/>
        <w:contextualSpacing w:val="0"/>
        <w:jc w:val="both"/>
        <w:rPr>
          <w:rFonts w:ascii="Arial" w:hAnsi="Arial" w:cs="Arial"/>
          <w:b/>
        </w:rPr>
      </w:pPr>
      <w:r w:rsidRPr="00C04FAD">
        <w:rPr>
          <w:rFonts w:ascii="Arial" w:hAnsi="Arial" w:cs="Arial"/>
          <w:b/>
        </w:rPr>
        <w:t xml:space="preserve">Ethnicity and </w:t>
      </w:r>
      <w:r>
        <w:rPr>
          <w:rFonts w:ascii="Arial" w:hAnsi="Arial" w:cs="Arial"/>
          <w:b/>
        </w:rPr>
        <w:t>D</w:t>
      </w:r>
      <w:r w:rsidRPr="00C04FAD">
        <w:rPr>
          <w:rFonts w:ascii="Arial" w:hAnsi="Arial" w:cs="Arial"/>
          <w:b/>
        </w:rPr>
        <w:t>iversity</w:t>
      </w:r>
    </w:p>
    <w:p w14:paraId="41EBD149" w14:textId="77777777" w:rsidR="00980333" w:rsidRPr="00C04FAD" w:rsidRDefault="00980333" w:rsidP="00980333">
      <w:pPr>
        <w:pStyle w:val="ListParagraph"/>
        <w:numPr>
          <w:ilvl w:val="0"/>
          <w:numId w:val="7"/>
        </w:numPr>
        <w:spacing w:after="120" w:line="360" w:lineRule="auto"/>
        <w:contextualSpacing w:val="0"/>
        <w:jc w:val="both"/>
        <w:rPr>
          <w:rFonts w:ascii="Arial" w:hAnsi="Arial" w:cs="Arial"/>
        </w:rPr>
      </w:pPr>
      <w:r w:rsidRPr="00C04FAD">
        <w:rPr>
          <w:rFonts w:ascii="Arial" w:hAnsi="Arial" w:cs="Arial"/>
        </w:rPr>
        <w:t xml:space="preserve">Is data collected on who accesses the </w:t>
      </w:r>
      <w:r>
        <w:rPr>
          <w:rFonts w:ascii="Arial" w:hAnsi="Arial" w:cs="Arial"/>
        </w:rPr>
        <w:t>advice line</w:t>
      </w:r>
      <w:r w:rsidRPr="00C04FAD">
        <w:rPr>
          <w:rFonts w:ascii="Arial" w:hAnsi="Arial" w:cs="Arial"/>
        </w:rPr>
        <w:t xml:space="preserve"> service? Yes/No</w:t>
      </w:r>
      <w:r>
        <w:rPr>
          <w:rFonts w:ascii="Arial" w:hAnsi="Arial" w:cs="Arial"/>
        </w:rPr>
        <w:t>.</w:t>
      </w:r>
      <w:r w:rsidRPr="00C04FAD">
        <w:rPr>
          <w:rFonts w:ascii="Arial" w:hAnsi="Arial" w:cs="Arial"/>
        </w:rPr>
        <w:t xml:space="preserve"> </w:t>
      </w:r>
    </w:p>
    <w:p w14:paraId="0EC8C3F3" w14:textId="77777777" w:rsidR="00980333" w:rsidRPr="00C04FAD" w:rsidRDefault="00980333" w:rsidP="00980333">
      <w:pPr>
        <w:pStyle w:val="ListParagraph"/>
        <w:numPr>
          <w:ilvl w:val="0"/>
          <w:numId w:val="7"/>
        </w:numPr>
        <w:spacing w:after="120" w:line="360" w:lineRule="auto"/>
        <w:contextualSpacing w:val="0"/>
        <w:jc w:val="both"/>
        <w:rPr>
          <w:rFonts w:ascii="Arial" w:hAnsi="Arial" w:cs="Arial"/>
        </w:rPr>
      </w:pPr>
      <w:r w:rsidRPr="00C04FAD">
        <w:rPr>
          <w:rFonts w:ascii="Arial" w:hAnsi="Arial" w:cs="Arial"/>
        </w:rPr>
        <w:t>Is data collected on sex?</w:t>
      </w:r>
    </w:p>
    <w:p w14:paraId="4712005E" w14:textId="77777777" w:rsidR="00980333" w:rsidRPr="00C04FAD" w:rsidRDefault="00980333" w:rsidP="00980333">
      <w:pPr>
        <w:pStyle w:val="ListParagraph"/>
        <w:numPr>
          <w:ilvl w:val="0"/>
          <w:numId w:val="7"/>
        </w:numPr>
        <w:spacing w:after="120" w:line="360" w:lineRule="auto"/>
        <w:contextualSpacing w:val="0"/>
        <w:jc w:val="both"/>
        <w:rPr>
          <w:rFonts w:ascii="Arial" w:hAnsi="Arial" w:cs="Arial"/>
        </w:rPr>
      </w:pPr>
      <w:r w:rsidRPr="00C04FAD">
        <w:rPr>
          <w:rFonts w:ascii="Arial" w:hAnsi="Arial" w:cs="Arial"/>
        </w:rPr>
        <w:t>Is data collected on age?</w:t>
      </w:r>
    </w:p>
    <w:p w14:paraId="18A4EDBE" w14:textId="77777777" w:rsidR="00980333" w:rsidRPr="00C04FAD" w:rsidRDefault="00980333" w:rsidP="00980333">
      <w:pPr>
        <w:pStyle w:val="ListParagraph"/>
        <w:numPr>
          <w:ilvl w:val="0"/>
          <w:numId w:val="7"/>
        </w:numPr>
        <w:spacing w:after="120" w:line="360" w:lineRule="auto"/>
        <w:contextualSpacing w:val="0"/>
        <w:jc w:val="both"/>
        <w:rPr>
          <w:rFonts w:ascii="Arial" w:hAnsi="Arial" w:cs="Arial"/>
        </w:rPr>
      </w:pPr>
      <w:r w:rsidRPr="00C04FAD">
        <w:rPr>
          <w:rFonts w:ascii="Arial" w:hAnsi="Arial" w:cs="Arial"/>
        </w:rPr>
        <w:t>Is data collected on ethnicity?</w:t>
      </w:r>
    </w:p>
    <w:p w14:paraId="0A415277" w14:textId="77777777" w:rsidR="00980333" w:rsidRPr="00C04FAD" w:rsidRDefault="00980333" w:rsidP="00980333">
      <w:pPr>
        <w:pStyle w:val="ListParagraph"/>
        <w:numPr>
          <w:ilvl w:val="0"/>
          <w:numId w:val="7"/>
        </w:numPr>
        <w:spacing w:after="120" w:line="360" w:lineRule="auto"/>
        <w:contextualSpacing w:val="0"/>
        <w:jc w:val="both"/>
        <w:rPr>
          <w:rFonts w:ascii="Arial" w:hAnsi="Arial" w:cs="Arial"/>
        </w:rPr>
      </w:pPr>
      <w:r w:rsidRPr="00C04FAD">
        <w:rPr>
          <w:rFonts w:ascii="Arial" w:hAnsi="Arial" w:cs="Arial"/>
        </w:rPr>
        <w:t>How are people made aware of the service</w:t>
      </w:r>
      <w:r>
        <w:rPr>
          <w:rFonts w:ascii="Arial" w:hAnsi="Arial" w:cs="Arial"/>
        </w:rPr>
        <w:t>?</w:t>
      </w:r>
      <w:r w:rsidRPr="00C04FAD">
        <w:rPr>
          <w:rFonts w:ascii="Arial" w:hAnsi="Arial" w:cs="Arial"/>
        </w:rPr>
        <w:t xml:space="preserve"> (Tick box option)</w:t>
      </w:r>
      <w:r>
        <w:rPr>
          <w:rFonts w:ascii="Arial" w:hAnsi="Arial" w:cs="Arial"/>
        </w:rPr>
        <w:t>.</w:t>
      </w:r>
    </w:p>
    <w:p w14:paraId="07055ACD" w14:textId="77777777" w:rsidR="00980333" w:rsidRPr="00C04FAD" w:rsidRDefault="00980333" w:rsidP="00980333">
      <w:pPr>
        <w:tabs>
          <w:tab w:val="left" w:pos="3671"/>
        </w:tabs>
        <w:spacing w:after="120" w:line="360" w:lineRule="auto"/>
        <w:ind w:left="284" w:hanging="284"/>
        <w:jc w:val="both"/>
        <w:rPr>
          <w:rFonts w:ascii="Arial" w:hAnsi="Arial" w:cs="Arial"/>
        </w:rPr>
      </w:pPr>
    </w:p>
    <w:p w14:paraId="73792D75" w14:textId="77777777" w:rsidR="00980333" w:rsidRPr="00C04FAD" w:rsidRDefault="00980333" w:rsidP="00980333">
      <w:pPr>
        <w:pStyle w:val="ListParagraph"/>
        <w:numPr>
          <w:ilvl w:val="0"/>
          <w:numId w:val="2"/>
        </w:numPr>
        <w:spacing w:after="120" w:line="360" w:lineRule="auto"/>
        <w:ind w:left="357" w:hanging="357"/>
        <w:contextualSpacing w:val="0"/>
        <w:jc w:val="both"/>
        <w:rPr>
          <w:rFonts w:ascii="Arial" w:hAnsi="Arial" w:cs="Arial"/>
          <w:b/>
        </w:rPr>
      </w:pPr>
      <w:r w:rsidRPr="00C04FAD">
        <w:rPr>
          <w:rFonts w:ascii="Arial" w:hAnsi="Arial" w:cs="Arial"/>
          <w:b/>
        </w:rPr>
        <w:t>Comments</w:t>
      </w:r>
    </w:p>
    <w:p w14:paraId="0AD1CA2F" w14:textId="77777777" w:rsidR="00980333" w:rsidRDefault="00980333" w:rsidP="00980333">
      <w:pPr>
        <w:pStyle w:val="ListParagraph"/>
        <w:spacing w:after="120" w:line="360" w:lineRule="auto"/>
        <w:ind w:left="644" w:hanging="284"/>
        <w:contextualSpacing w:val="0"/>
        <w:jc w:val="both"/>
      </w:pPr>
      <w:r w:rsidRPr="00C04FAD">
        <w:rPr>
          <w:rFonts w:ascii="Arial" w:hAnsi="Arial" w:cs="Arial"/>
        </w:rPr>
        <w:t>If you have any other comments about advice services</w:t>
      </w:r>
      <w:r>
        <w:rPr>
          <w:rFonts w:ascii="Arial" w:hAnsi="Arial" w:cs="Arial"/>
        </w:rPr>
        <w:t>,</w:t>
      </w:r>
      <w:r w:rsidRPr="00C04FAD">
        <w:rPr>
          <w:rFonts w:ascii="Arial" w:hAnsi="Arial" w:cs="Arial"/>
        </w:rPr>
        <w:t xml:space="preserve"> please add them below</w:t>
      </w:r>
      <w:r>
        <w:rPr>
          <w:rFonts w:ascii="Arial" w:hAnsi="Arial" w:cs="Arial"/>
        </w:rPr>
        <w:t>.</w:t>
      </w:r>
      <w:r w:rsidRPr="00C04FAD">
        <w:rPr>
          <w:rFonts w:ascii="Arial" w:hAnsi="Arial" w:cs="Arial"/>
        </w:rPr>
        <w:t xml:space="preserve"> </w:t>
      </w:r>
      <w:r>
        <w:br w:type="page"/>
      </w:r>
    </w:p>
    <w:p w14:paraId="2D46171C" w14:textId="2FF8C44F" w:rsidR="00980333" w:rsidRDefault="00980333" w:rsidP="00980333">
      <w:pPr>
        <w:spacing w:after="120" w:line="360" w:lineRule="auto"/>
        <w:jc w:val="both"/>
        <w:rPr>
          <w:rFonts w:ascii="Arial" w:hAnsi="Arial" w:cs="Arial"/>
          <w:b/>
        </w:rPr>
      </w:pPr>
      <w:r w:rsidRPr="00C04FAD">
        <w:rPr>
          <w:rFonts w:ascii="Arial" w:hAnsi="Arial" w:cs="Arial"/>
          <w:b/>
        </w:rPr>
        <w:lastRenderedPageBreak/>
        <w:t xml:space="preserve">Supplementary </w:t>
      </w:r>
      <w:r>
        <w:rPr>
          <w:rFonts w:ascii="Arial" w:hAnsi="Arial" w:cs="Arial"/>
          <w:b/>
        </w:rPr>
        <w:t>F</w:t>
      </w:r>
      <w:r w:rsidRPr="00C04FAD">
        <w:rPr>
          <w:rFonts w:ascii="Arial" w:hAnsi="Arial" w:cs="Arial"/>
          <w:b/>
        </w:rPr>
        <w:t xml:space="preserve">igure </w:t>
      </w:r>
      <w:r>
        <w:rPr>
          <w:rFonts w:ascii="Arial" w:hAnsi="Arial" w:cs="Arial"/>
          <w:b/>
        </w:rPr>
        <w:t>S1</w:t>
      </w:r>
      <w:r w:rsidRPr="00C04FAD">
        <w:rPr>
          <w:rFonts w:ascii="Arial" w:hAnsi="Arial" w:cs="Arial"/>
          <w:b/>
        </w:rPr>
        <w:t>: Geographical Location</w:t>
      </w:r>
      <w:r>
        <w:rPr>
          <w:rFonts w:ascii="Arial" w:hAnsi="Arial" w:cs="Arial"/>
          <w:b/>
        </w:rPr>
        <w:t xml:space="preserve"> of Service Responders.</w:t>
      </w:r>
    </w:p>
    <w:p w14:paraId="74F16330" w14:textId="77777777" w:rsidR="00980333" w:rsidRDefault="00980333" w:rsidP="00980333">
      <w:pPr>
        <w:spacing w:after="120" w:line="360" w:lineRule="auto"/>
        <w:jc w:val="both"/>
        <w:rPr>
          <w:rFonts w:ascii="Arial" w:hAnsi="Arial" w:cs="Arial"/>
          <w:b/>
        </w:rPr>
      </w:pPr>
    </w:p>
    <w:p w14:paraId="6B77165B" w14:textId="77777777" w:rsidR="00980333" w:rsidRDefault="00980333" w:rsidP="00980333">
      <w:pPr>
        <w:spacing w:after="120" w:line="360" w:lineRule="auto"/>
        <w:jc w:val="both"/>
        <w:rPr>
          <w:rFonts w:ascii="Arial" w:hAnsi="Arial" w:cs="Arial"/>
          <w:b/>
        </w:rPr>
      </w:pPr>
    </w:p>
    <w:p w14:paraId="52A18CE1" w14:textId="77777777" w:rsidR="00980333" w:rsidRDefault="00980333" w:rsidP="00980333">
      <w:pPr>
        <w:spacing w:after="120" w:line="360" w:lineRule="auto"/>
        <w:jc w:val="both"/>
        <w:rPr>
          <w:rFonts w:ascii="Arial" w:hAnsi="Arial" w:cs="Arial"/>
          <w:b/>
        </w:rPr>
      </w:pPr>
      <w:r>
        <w:rPr>
          <w:rFonts w:ascii="Arial" w:hAnsi="Arial" w:cs="Arial"/>
          <w:b/>
          <w:noProof/>
          <w:lang w:eastAsia="en-GB"/>
        </w:rPr>
        <w:drawing>
          <wp:inline distT="0" distB="0" distL="0" distR="0" wp14:anchorId="69DEB109" wp14:editId="4B04FB3E">
            <wp:extent cx="5241471" cy="6638651"/>
            <wp:effectExtent l="0" t="0" r="0" b="0"/>
            <wp:docPr id="1" name="Picture 1" descr="A map of united kingdom with different colored countries/regio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map of united kingdom with different colored countries/regions&#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3346" cy="6679022"/>
                    </a:xfrm>
                    <a:prstGeom prst="rect">
                      <a:avLst/>
                    </a:prstGeom>
                    <a:noFill/>
                  </pic:spPr>
                </pic:pic>
              </a:graphicData>
            </a:graphic>
          </wp:inline>
        </w:drawing>
      </w:r>
    </w:p>
    <w:p w14:paraId="1AA67C44" w14:textId="77777777" w:rsidR="00980333" w:rsidRPr="00980333" w:rsidRDefault="00980333" w:rsidP="00980333">
      <w:pPr>
        <w:spacing w:after="0" w:line="360" w:lineRule="auto"/>
        <w:jc w:val="both"/>
        <w:rPr>
          <w:rFonts w:ascii="Arial" w:hAnsi="Arial" w:cs="Arial"/>
          <w:bCs/>
        </w:rPr>
      </w:pPr>
      <w:r w:rsidRPr="00980333">
        <w:rPr>
          <w:rFonts w:ascii="Arial" w:hAnsi="Arial" w:cs="Arial"/>
          <w:bCs/>
        </w:rPr>
        <w:t xml:space="preserve">Key: The numbers indicate the </w:t>
      </w:r>
      <w:proofErr w:type="gramStart"/>
      <w:r w:rsidRPr="00980333">
        <w:rPr>
          <w:rFonts w:ascii="Arial" w:hAnsi="Arial" w:cs="Arial"/>
          <w:bCs/>
        </w:rPr>
        <w:t>amount</w:t>
      </w:r>
      <w:proofErr w:type="gramEnd"/>
      <w:r w:rsidRPr="00980333">
        <w:rPr>
          <w:rFonts w:ascii="Arial" w:hAnsi="Arial" w:cs="Arial"/>
          <w:bCs/>
        </w:rPr>
        <w:t xml:space="preserve"> of respondents in different geographical locations.</w:t>
      </w:r>
      <w:r w:rsidRPr="00980333">
        <w:rPr>
          <w:rFonts w:ascii="Arial" w:hAnsi="Arial" w:cs="Arial"/>
          <w:bCs/>
        </w:rPr>
        <w:br w:type="page"/>
      </w:r>
    </w:p>
    <w:p w14:paraId="7FF9FF16" w14:textId="2D306B04" w:rsidR="00980333" w:rsidRDefault="00980333" w:rsidP="00980333">
      <w:pPr>
        <w:spacing w:after="120" w:line="360" w:lineRule="auto"/>
        <w:jc w:val="both"/>
        <w:rPr>
          <w:rFonts w:ascii="Arial" w:hAnsi="Arial" w:cs="Arial"/>
          <w:b/>
        </w:rPr>
      </w:pPr>
      <w:r w:rsidRPr="00C04FAD">
        <w:rPr>
          <w:rFonts w:ascii="Arial" w:hAnsi="Arial" w:cs="Arial"/>
          <w:b/>
        </w:rPr>
        <w:lastRenderedPageBreak/>
        <w:t xml:space="preserve">Supplementary </w:t>
      </w:r>
      <w:r>
        <w:rPr>
          <w:rFonts w:ascii="Arial" w:hAnsi="Arial" w:cs="Arial"/>
          <w:b/>
        </w:rPr>
        <w:t>Data S2</w:t>
      </w:r>
      <w:r w:rsidRPr="00C04FAD">
        <w:rPr>
          <w:rFonts w:ascii="Arial" w:hAnsi="Arial" w:cs="Arial"/>
          <w:b/>
        </w:rPr>
        <w:t xml:space="preserve">: Free </w:t>
      </w:r>
      <w:r>
        <w:rPr>
          <w:rFonts w:ascii="Arial" w:hAnsi="Arial" w:cs="Arial"/>
          <w:b/>
        </w:rPr>
        <w:t>T</w:t>
      </w:r>
      <w:r w:rsidRPr="00C04FAD">
        <w:rPr>
          <w:rFonts w:ascii="Arial" w:hAnsi="Arial" w:cs="Arial"/>
          <w:b/>
        </w:rPr>
        <w:t xml:space="preserve">ext </w:t>
      </w:r>
      <w:r>
        <w:rPr>
          <w:rFonts w:ascii="Arial" w:hAnsi="Arial" w:cs="Arial"/>
          <w:b/>
        </w:rPr>
        <w:t>C</w:t>
      </w:r>
      <w:r w:rsidRPr="00C04FAD">
        <w:rPr>
          <w:rFonts w:ascii="Arial" w:hAnsi="Arial" w:cs="Arial"/>
          <w:b/>
        </w:rPr>
        <w:t>omments</w:t>
      </w:r>
      <w:r>
        <w:rPr>
          <w:rFonts w:ascii="Arial" w:hAnsi="Arial" w:cs="Arial"/>
          <w:b/>
        </w:rPr>
        <w:t>.</w:t>
      </w:r>
    </w:p>
    <w:p w14:paraId="34BBECA6" w14:textId="77777777" w:rsidR="00980333" w:rsidRPr="00C04FAD" w:rsidRDefault="00980333" w:rsidP="00980333">
      <w:pPr>
        <w:spacing w:after="120" w:line="360" w:lineRule="auto"/>
        <w:jc w:val="both"/>
        <w:rPr>
          <w:rFonts w:ascii="Arial" w:hAnsi="Arial" w:cs="Arial"/>
          <w:b/>
        </w:rPr>
      </w:pPr>
    </w:p>
    <w:p w14:paraId="2872674F" w14:textId="77777777" w:rsidR="00980333" w:rsidRDefault="00980333" w:rsidP="00980333">
      <w:pPr>
        <w:spacing w:after="120" w:line="360" w:lineRule="auto"/>
        <w:jc w:val="both"/>
        <w:rPr>
          <w:rFonts w:ascii="Arial" w:hAnsi="Arial" w:cs="Arial"/>
          <w:b/>
        </w:rPr>
      </w:pPr>
      <w:r>
        <w:rPr>
          <w:rFonts w:ascii="Arial" w:hAnsi="Arial" w:cs="Arial"/>
          <w:b/>
        </w:rPr>
        <w:t>Three</w:t>
      </w:r>
      <w:r w:rsidRPr="00C04FAD">
        <w:rPr>
          <w:rFonts w:ascii="Arial" w:hAnsi="Arial" w:cs="Arial"/>
          <w:b/>
        </w:rPr>
        <w:t xml:space="preserve"> </w:t>
      </w:r>
      <w:r>
        <w:rPr>
          <w:rFonts w:ascii="Arial" w:hAnsi="Arial" w:cs="Arial"/>
          <w:b/>
        </w:rPr>
        <w:t>m</w:t>
      </w:r>
      <w:r w:rsidRPr="00C04FAD">
        <w:rPr>
          <w:rFonts w:ascii="Arial" w:hAnsi="Arial" w:cs="Arial"/>
          <w:b/>
        </w:rPr>
        <w:t xml:space="preserve">ain themes: </w:t>
      </w:r>
      <w:r>
        <w:rPr>
          <w:rFonts w:ascii="Arial" w:hAnsi="Arial" w:cs="Arial"/>
          <w:b/>
        </w:rPr>
        <w:t>P</w:t>
      </w:r>
      <w:r w:rsidRPr="00C04FAD">
        <w:rPr>
          <w:rFonts w:ascii="Arial" w:hAnsi="Arial" w:cs="Arial"/>
          <w:b/>
        </w:rPr>
        <w:t>roviding an advice line is stressful, redesigning the service and inappropriate use of the service</w:t>
      </w:r>
      <w:r>
        <w:rPr>
          <w:rFonts w:ascii="Arial" w:hAnsi="Arial" w:cs="Arial"/>
          <w:b/>
        </w:rPr>
        <w:t>.</w:t>
      </w:r>
    </w:p>
    <w:p w14:paraId="47F214B8" w14:textId="77777777" w:rsidR="00980333" w:rsidRPr="00C04FAD" w:rsidRDefault="00980333" w:rsidP="00980333">
      <w:pPr>
        <w:spacing w:after="120" w:line="360" w:lineRule="auto"/>
        <w:jc w:val="both"/>
        <w:rPr>
          <w:rFonts w:ascii="Arial" w:hAnsi="Arial" w:cs="Arial"/>
          <w:b/>
        </w:rPr>
      </w:pPr>
    </w:p>
    <w:p w14:paraId="2D11BA93" w14:textId="77777777" w:rsidR="00980333" w:rsidRPr="00C04FAD" w:rsidRDefault="00980333" w:rsidP="00980333">
      <w:pPr>
        <w:numPr>
          <w:ilvl w:val="0"/>
          <w:numId w:val="1"/>
        </w:numPr>
        <w:spacing w:after="120" w:line="360" w:lineRule="auto"/>
        <w:jc w:val="both"/>
        <w:rPr>
          <w:rFonts w:ascii="Arial" w:hAnsi="Arial" w:cs="Arial"/>
          <w:b/>
        </w:rPr>
      </w:pPr>
      <w:r w:rsidRPr="00C04FAD">
        <w:rPr>
          <w:rFonts w:ascii="Arial" w:hAnsi="Arial" w:cs="Arial"/>
          <w:b/>
        </w:rPr>
        <w:t xml:space="preserve">Providing an </w:t>
      </w:r>
      <w:r>
        <w:rPr>
          <w:rFonts w:ascii="Arial" w:hAnsi="Arial" w:cs="Arial"/>
          <w:b/>
        </w:rPr>
        <w:t>A</w:t>
      </w:r>
      <w:r w:rsidRPr="00C04FAD">
        <w:rPr>
          <w:rFonts w:ascii="Arial" w:hAnsi="Arial" w:cs="Arial"/>
          <w:b/>
        </w:rPr>
        <w:t xml:space="preserve">dvice </w:t>
      </w:r>
      <w:r>
        <w:rPr>
          <w:rFonts w:ascii="Arial" w:hAnsi="Arial" w:cs="Arial"/>
          <w:b/>
        </w:rPr>
        <w:t>L</w:t>
      </w:r>
      <w:r w:rsidRPr="00C04FAD">
        <w:rPr>
          <w:rFonts w:ascii="Arial" w:hAnsi="Arial" w:cs="Arial"/>
          <w:b/>
        </w:rPr>
        <w:t xml:space="preserve">ine is </w:t>
      </w:r>
      <w:r>
        <w:rPr>
          <w:rFonts w:ascii="Arial" w:hAnsi="Arial" w:cs="Arial"/>
          <w:b/>
        </w:rPr>
        <w:t>S</w:t>
      </w:r>
      <w:r w:rsidRPr="00C04FAD">
        <w:rPr>
          <w:rFonts w:ascii="Arial" w:hAnsi="Arial" w:cs="Arial"/>
          <w:b/>
        </w:rPr>
        <w:t>tressful</w:t>
      </w:r>
    </w:p>
    <w:p w14:paraId="1C2F6A2D" w14:textId="77777777" w:rsidR="00980333" w:rsidRPr="00C04FAD" w:rsidRDefault="00980333" w:rsidP="00980333">
      <w:pPr>
        <w:spacing w:after="120" w:line="360" w:lineRule="auto"/>
        <w:ind w:left="360"/>
        <w:jc w:val="both"/>
        <w:rPr>
          <w:rFonts w:ascii="Arial" w:hAnsi="Arial" w:cs="Arial"/>
        </w:rPr>
      </w:pPr>
      <w:r w:rsidRPr="00C04FAD">
        <w:rPr>
          <w:rFonts w:ascii="Arial" w:hAnsi="Arial" w:cs="Arial"/>
        </w:rPr>
        <w:t xml:space="preserve">“The </w:t>
      </w:r>
      <w:r>
        <w:rPr>
          <w:rFonts w:ascii="Arial" w:hAnsi="Arial" w:cs="Arial"/>
        </w:rPr>
        <w:t>advice line</w:t>
      </w:r>
      <w:r w:rsidRPr="00C04FAD">
        <w:rPr>
          <w:rFonts w:ascii="Arial" w:hAnsi="Arial" w:cs="Arial"/>
        </w:rPr>
        <w:t xml:space="preserve"> is routinely seen as being the single most stressful aspect of the specialist rheumatology nursing role but has the least support in terms of training, time to respond to patients and complexity of questions</w:t>
      </w:r>
      <w:r>
        <w:rPr>
          <w:rFonts w:ascii="Arial" w:hAnsi="Arial" w:cs="Arial"/>
        </w:rPr>
        <w:t>.”</w:t>
      </w:r>
      <w:r w:rsidRPr="00C04FAD">
        <w:rPr>
          <w:rFonts w:ascii="Arial" w:hAnsi="Arial" w:cs="Arial"/>
        </w:rPr>
        <w:t xml:space="preserve"> </w:t>
      </w:r>
      <w:r w:rsidRPr="00D54AFE">
        <w:rPr>
          <w:rFonts w:ascii="Arial" w:hAnsi="Arial" w:cs="Arial"/>
          <w:i/>
        </w:rPr>
        <w:t>(Respondent 22).</w:t>
      </w:r>
    </w:p>
    <w:p w14:paraId="620912D8" w14:textId="77777777" w:rsidR="00980333" w:rsidRPr="00C04FAD" w:rsidRDefault="00980333" w:rsidP="00980333">
      <w:pPr>
        <w:spacing w:after="120" w:line="360" w:lineRule="auto"/>
        <w:ind w:left="360"/>
        <w:jc w:val="both"/>
        <w:rPr>
          <w:rFonts w:ascii="Arial" w:hAnsi="Arial" w:cs="Arial"/>
        </w:rPr>
      </w:pPr>
      <w:r w:rsidRPr="00C04FAD">
        <w:rPr>
          <w:rFonts w:ascii="Arial" w:hAnsi="Arial" w:cs="Arial"/>
        </w:rPr>
        <w:t xml:space="preserve">“Nurses in the past who have left the team have stated that the excessive stress and anxiety induced by the </w:t>
      </w:r>
      <w:r>
        <w:rPr>
          <w:rFonts w:ascii="Arial" w:hAnsi="Arial" w:cs="Arial"/>
        </w:rPr>
        <w:t>advice line</w:t>
      </w:r>
      <w:r w:rsidRPr="00C04FAD">
        <w:rPr>
          <w:rFonts w:ascii="Arial" w:hAnsi="Arial" w:cs="Arial"/>
        </w:rPr>
        <w:t xml:space="preserve"> has been a driving factor in them leaving</w:t>
      </w:r>
      <w:r>
        <w:rPr>
          <w:rFonts w:ascii="Arial" w:hAnsi="Arial" w:cs="Arial"/>
        </w:rPr>
        <w:t>.</w:t>
      </w:r>
      <w:r w:rsidRPr="00C04FAD">
        <w:rPr>
          <w:rFonts w:ascii="Arial" w:hAnsi="Arial" w:cs="Arial"/>
        </w:rPr>
        <w:t>”</w:t>
      </w:r>
      <w:r>
        <w:rPr>
          <w:rFonts w:ascii="Arial" w:hAnsi="Arial" w:cs="Arial"/>
        </w:rPr>
        <w:t xml:space="preserve"> </w:t>
      </w:r>
      <w:r w:rsidRPr="00D54AFE">
        <w:rPr>
          <w:rFonts w:ascii="Arial" w:hAnsi="Arial" w:cs="Arial"/>
          <w:i/>
        </w:rPr>
        <w:t>(Respondent 96).</w:t>
      </w:r>
    </w:p>
    <w:p w14:paraId="1124C1C9" w14:textId="77777777" w:rsidR="00980333" w:rsidRPr="00D54AFE" w:rsidRDefault="00980333" w:rsidP="00980333">
      <w:pPr>
        <w:spacing w:after="120" w:line="360" w:lineRule="auto"/>
        <w:ind w:left="360"/>
        <w:jc w:val="both"/>
        <w:rPr>
          <w:rFonts w:ascii="Arial" w:hAnsi="Arial" w:cs="Arial"/>
          <w:i/>
        </w:rPr>
      </w:pPr>
      <w:r w:rsidRPr="00C04FAD">
        <w:rPr>
          <w:rFonts w:ascii="Arial" w:hAnsi="Arial" w:cs="Arial"/>
        </w:rPr>
        <w:t xml:space="preserve">“Providing advice over the telephone can be challenging when patients expectations are not met. </w:t>
      </w:r>
      <w:proofErr w:type="gramStart"/>
      <w:r w:rsidRPr="00C04FAD">
        <w:rPr>
          <w:rFonts w:ascii="Arial" w:hAnsi="Arial" w:cs="Arial"/>
        </w:rPr>
        <w:t>The</w:t>
      </w:r>
      <w:proofErr w:type="gramEnd"/>
      <w:r w:rsidRPr="00C04FAD">
        <w:rPr>
          <w:rFonts w:ascii="Arial" w:hAnsi="Arial" w:cs="Arial"/>
        </w:rPr>
        <w:t xml:space="preserve"> can be stressful</w:t>
      </w:r>
      <w:r>
        <w:rPr>
          <w:rFonts w:ascii="Arial" w:hAnsi="Arial" w:cs="Arial"/>
        </w:rPr>
        <w:t>.</w:t>
      </w:r>
      <w:r w:rsidRPr="00C04FAD">
        <w:rPr>
          <w:rFonts w:ascii="Arial" w:hAnsi="Arial" w:cs="Arial"/>
        </w:rPr>
        <w:t xml:space="preserve">” </w:t>
      </w:r>
      <w:r w:rsidRPr="00D54AFE">
        <w:rPr>
          <w:rFonts w:ascii="Arial" w:hAnsi="Arial" w:cs="Arial"/>
          <w:i/>
        </w:rPr>
        <w:t>(Respondent 58).</w:t>
      </w:r>
    </w:p>
    <w:p w14:paraId="4A2B0347" w14:textId="77777777" w:rsidR="00980333" w:rsidRPr="00C04FAD" w:rsidRDefault="00980333" w:rsidP="00980333">
      <w:pPr>
        <w:spacing w:after="120" w:line="360" w:lineRule="auto"/>
        <w:ind w:left="360"/>
        <w:jc w:val="both"/>
        <w:rPr>
          <w:rFonts w:ascii="Arial" w:hAnsi="Arial" w:cs="Arial"/>
        </w:rPr>
      </w:pPr>
      <w:r w:rsidRPr="00C04FAD">
        <w:rPr>
          <w:rFonts w:ascii="Arial" w:hAnsi="Arial" w:cs="Arial"/>
        </w:rPr>
        <w:t>“The advice line is the hardest part of the job. It can be overwhelming at times. I have never had any training and I have been a Rheumatology Nurse for over 20 years. The complexity of the calls is hard to manage sometimes</w:t>
      </w:r>
      <w:r>
        <w:rPr>
          <w:rFonts w:ascii="Arial" w:hAnsi="Arial" w:cs="Arial"/>
        </w:rPr>
        <w:t>.</w:t>
      </w:r>
      <w:r w:rsidRPr="00C04FAD">
        <w:rPr>
          <w:rFonts w:ascii="Arial" w:hAnsi="Arial" w:cs="Arial"/>
        </w:rPr>
        <w:t xml:space="preserve">” </w:t>
      </w:r>
      <w:r w:rsidRPr="00D54AFE">
        <w:rPr>
          <w:rFonts w:ascii="Arial" w:hAnsi="Arial" w:cs="Arial"/>
          <w:i/>
        </w:rPr>
        <w:t>(Respondent 100).</w:t>
      </w:r>
    </w:p>
    <w:p w14:paraId="6F298AAA" w14:textId="77777777" w:rsidR="00980333" w:rsidRPr="00D54AFE" w:rsidRDefault="00980333" w:rsidP="00980333">
      <w:pPr>
        <w:spacing w:after="120" w:line="360" w:lineRule="auto"/>
        <w:ind w:left="360"/>
        <w:jc w:val="both"/>
        <w:rPr>
          <w:rFonts w:ascii="Arial" w:hAnsi="Arial" w:cs="Arial"/>
          <w:i/>
        </w:rPr>
      </w:pPr>
      <w:r w:rsidRPr="00C04FAD">
        <w:rPr>
          <w:rFonts w:ascii="Arial" w:hAnsi="Arial" w:cs="Arial"/>
        </w:rPr>
        <w:t xml:space="preserve">“The nurse team is stretched beyond capacity and the </w:t>
      </w:r>
      <w:r>
        <w:rPr>
          <w:rFonts w:ascii="Arial" w:hAnsi="Arial" w:cs="Arial"/>
        </w:rPr>
        <w:t>advice line</w:t>
      </w:r>
      <w:r w:rsidRPr="00C04FAD">
        <w:rPr>
          <w:rFonts w:ascii="Arial" w:hAnsi="Arial" w:cs="Arial"/>
        </w:rPr>
        <w:t xml:space="preserve"> is such a huge workload that it means we all spend many extra hours a week (unpaid) to ensure calls are returned</w:t>
      </w:r>
      <w:r>
        <w:rPr>
          <w:rFonts w:ascii="Arial" w:hAnsi="Arial" w:cs="Arial"/>
        </w:rPr>
        <w:t>.</w:t>
      </w:r>
      <w:r w:rsidRPr="00C04FAD">
        <w:rPr>
          <w:rFonts w:ascii="Arial" w:hAnsi="Arial" w:cs="Arial"/>
        </w:rPr>
        <w:t xml:space="preserve">” </w:t>
      </w:r>
      <w:r w:rsidRPr="00D54AFE">
        <w:rPr>
          <w:rFonts w:ascii="Arial" w:hAnsi="Arial" w:cs="Arial"/>
          <w:i/>
        </w:rPr>
        <w:t>(Respondent 120).</w:t>
      </w:r>
    </w:p>
    <w:p w14:paraId="27B98DBA" w14:textId="77777777" w:rsidR="00980333" w:rsidRPr="00D54AFE" w:rsidRDefault="00980333" w:rsidP="00980333">
      <w:pPr>
        <w:spacing w:after="120" w:line="360" w:lineRule="auto"/>
        <w:ind w:left="360"/>
        <w:jc w:val="both"/>
        <w:rPr>
          <w:rFonts w:ascii="Arial" w:hAnsi="Arial" w:cs="Arial"/>
          <w:i/>
        </w:rPr>
      </w:pPr>
      <w:r w:rsidRPr="00C04FAD">
        <w:rPr>
          <w:rFonts w:ascii="Arial" w:hAnsi="Arial" w:cs="Arial"/>
        </w:rPr>
        <w:t>“Answering the calls full time is unfair on clinicians</w:t>
      </w:r>
      <w:r>
        <w:rPr>
          <w:rFonts w:ascii="Arial" w:hAnsi="Arial" w:cs="Arial"/>
        </w:rPr>
        <w:t>,</w:t>
      </w:r>
      <w:r w:rsidRPr="00C04FAD">
        <w:rPr>
          <w:rFonts w:ascii="Arial" w:hAnsi="Arial" w:cs="Arial"/>
        </w:rPr>
        <w:t xml:space="preserve"> it is too much emotional</w:t>
      </w:r>
      <w:r>
        <w:rPr>
          <w:rFonts w:ascii="Arial" w:hAnsi="Arial" w:cs="Arial"/>
        </w:rPr>
        <w:t>.</w:t>
      </w:r>
      <w:r w:rsidRPr="00C04FAD">
        <w:rPr>
          <w:rFonts w:ascii="Arial" w:hAnsi="Arial" w:cs="Arial"/>
        </w:rPr>
        <w:t xml:space="preserve">” </w:t>
      </w:r>
      <w:r w:rsidRPr="00D54AFE">
        <w:rPr>
          <w:rFonts w:ascii="Arial" w:hAnsi="Arial" w:cs="Arial"/>
          <w:i/>
        </w:rPr>
        <w:t>(Respondent 124)</w:t>
      </w:r>
      <w:r>
        <w:rPr>
          <w:rFonts w:ascii="Arial" w:hAnsi="Arial" w:cs="Arial"/>
          <w:i/>
        </w:rPr>
        <w:t>.</w:t>
      </w:r>
    </w:p>
    <w:p w14:paraId="147ED6B0" w14:textId="77777777" w:rsidR="00980333" w:rsidRPr="00C04FAD" w:rsidRDefault="00980333" w:rsidP="00980333">
      <w:pPr>
        <w:spacing w:after="120" w:line="360" w:lineRule="auto"/>
        <w:jc w:val="both"/>
        <w:rPr>
          <w:rFonts w:ascii="Arial" w:hAnsi="Arial" w:cs="Arial"/>
        </w:rPr>
      </w:pPr>
    </w:p>
    <w:p w14:paraId="60FEE7AA" w14:textId="77777777" w:rsidR="00980333" w:rsidRPr="00C04FAD" w:rsidRDefault="00980333" w:rsidP="00980333">
      <w:pPr>
        <w:numPr>
          <w:ilvl w:val="0"/>
          <w:numId w:val="1"/>
        </w:numPr>
        <w:spacing w:after="120" w:line="360" w:lineRule="auto"/>
        <w:jc w:val="both"/>
        <w:rPr>
          <w:rFonts w:ascii="Arial" w:hAnsi="Arial" w:cs="Arial"/>
          <w:b/>
        </w:rPr>
      </w:pPr>
      <w:r w:rsidRPr="00C04FAD">
        <w:rPr>
          <w:rFonts w:ascii="Arial" w:hAnsi="Arial" w:cs="Arial"/>
          <w:b/>
        </w:rPr>
        <w:t xml:space="preserve">Redesigning the </w:t>
      </w:r>
      <w:r>
        <w:rPr>
          <w:rFonts w:ascii="Arial" w:hAnsi="Arial" w:cs="Arial"/>
          <w:b/>
        </w:rPr>
        <w:t>S</w:t>
      </w:r>
      <w:r w:rsidRPr="00C04FAD">
        <w:rPr>
          <w:rFonts w:ascii="Arial" w:hAnsi="Arial" w:cs="Arial"/>
          <w:b/>
        </w:rPr>
        <w:t>ervice</w:t>
      </w:r>
    </w:p>
    <w:p w14:paraId="2E0A5AC5" w14:textId="77777777" w:rsidR="00980333" w:rsidRPr="00C04FAD" w:rsidRDefault="00980333" w:rsidP="00980333">
      <w:pPr>
        <w:spacing w:after="120" w:line="360" w:lineRule="auto"/>
        <w:ind w:left="360"/>
        <w:jc w:val="both"/>
        <w:rPr>
          <w:rFonts w:ascii="Arial" w:hAnsi="Arial" w:cs="Arial"/>
        </w:rPr>
      </w:pPr>
      <w:r w:rsidRPr="00C04FAD">
        <w:rPr>
          <w:rFonts w:ascii="Arial" w:hAnsi="Arial" w:cs="Arial"/>
        </w:rPr>
        <w:t>“We conducted a re-design of our advice line service just after the pandemic started. Our calls are booked into 15</w:t>
      </w:r>
      <w:r>
        <w:rPr>
          <w:rFonts w:ascii="Arial" w:hAnsi="Arial" w:cs="Arial"/>
        </w:rPr>
        <w:t>-</w:t>
      </w:r>
      <w:r w:rsidRPr="00C04FAD">
        <w:rPr>
          <w:rFonts w:ascii="Arial" w:hAnsi="Arial" w:cs="Arial"/>
        </w:rPr>
        <w:t>minute slots by an administrator, and we always know exactly when we are working on the advice line and the number of patients we need to call. This has reduced stress levels enormously.</w:t>
      </w:r>
      <w:r>
        <w:rPr>
          <w:rFonts w:ascii="Arial" w:hAnsi="Arial" w:cs="Arial"/>
        </w:rPr>
        <w:t>”</w:t>
      </w:r>
      <w:r w:rsidRPr="00C04FAD">
        <w:rPr>
          <w:rFonts w:ascii="Arial" w:hAnsi="Arial" w:cs="Arial"/>
        </w:rPr>
        <w:t xml:space="preserve"> </w:t>
      </w:r>
      <w:r w:rsidRPr="00D54AFE">
        <w:rPr>
          <w:rFonts w:ascii="Arial" w:hAnsi="Arial" w:cs="Arial"/>
          <w:i/>
        </w:rPr>
        <w:t>(Respondent 28).</w:t>
      </w:r>
    </w:p>
    <w:p w14:paraId="5E4914A0" w14:textId="77777777" w:rsidR="00980333" w:rsidRPr="00D54AFE" w:rsidRDefault="00980333" w:rsidP="00980333">
      <w:pPr>
        <w:spacing w:after="120" w:line="360" w:lineRule="auto"/>
        <w:ind w:left="360"/>
        <w:jc w:val="both"/>
        <w:rPr>
          <w:rFonts w:ascii="Arial" w:hAnsi="Arial" w:cs="Arial"/>
          <w:i/>
        </w:rPr>
      </w:pPr>
      <w:r w:rsidRPr="00C04FAD">
        <w:rPr>
          <w:rFonts w:ascii="Arial" w:hAnsi="Arial" w:cs="Arial"/>
        </w:rPr>
        <w:t>“We have quite a good set up with call triage and downloading and we have trained B4 data coordinator to download and flag urgent calls. We (nurses) also share the calls and are quite flexible depending on other clinical work</w:t>
      </w:r>
      <w:r>
        <w:rPr>
          <w:rFonts w:ascii="Arial" w:hAnsi="Arial" w:cs="Arial"/>
        </w:rPr>
        <w:t>.</w:t>
      </w:r>
      <w:r w:rsidRPr="00C04FAD">
        <w:rPr>
          <w:rFonts w:ascii="Arial" w:hAnsi="Arial" w:cs="Arial"/>
        </w:rPr>
        <w:t xml:space="preserve">” </w:t>
      </w:r>
      <w:r w:rsidRPr="00D54AFE">
        <w:rPr>
          <w:rFonts w:ascii="Arial" w:hAnsi="Arial" w:cs="Arial"/>
          <w:i/>
        </w:rPr>
        <w:t>(Respondent 45).</w:t>
      </w:r>
    </w:p>
    <w:p w14:paraId="34A92EE5" w14:textId="77777777" w:rsidR="00980333" w:rsidRPr="00C04FAD" w:rsidRDefault="00980333" w:rsidP="00980333">
      <w:pPr>
        <w:spacing w:after="120" w:line="360" w:lineRule="auto"/>
        <w:ind w:left="360"/>
        <w:jc w:val="both"/>
        <w:rPr>
          <w:rFonts w:ascii="Arial" w:hAnsi="Arial" w:cs="Arial"/>
        </w:rPr>
      </w:pPr>
      <w:r w:rsidRPr="00C04FAD">
        <w:rPr>
          <w:rFonts w:ascii="Arial" w:hAnsi="Arial" w:cs="Arial"/>
        </w:rPr>
        <w:lastRenderedPageBreak/>
        <w:t xml:space="preserve">“We have made a lot of changes to our </w:t>
      </w:r>
      <w:r>
        <w:rPr>
          <w:rFonts w:ascii="Arial" w:hAnsi="Arial" w:cs="Arial"/>
        </w:rPr>
        <w:t>advice line</w:t>
      </w:r>
      <w:r w:rsidRPr="00C04FAD">
        <w:rPr>
          <w:rFonts w:ascii="Arial" w:hAnsi="Arial" w:cs="Arial"/>
        </w:rPr>
        <w:t xml:space="preserve"> since </w:t>
      </w:r>
      <w:r>
        <w:rPr>
          <w:rFonts w:ascii="Arial" w:hAnsi="Arial" w:cs="Arial"/>
        </w:rPr>
        <w:t>C</w:t>
      </w:r>
      <w:r w:rsidRPr="00C04FAD">
        <w:rPr>
          <w:rFonts w:ascii="Arial" w:hAnsi="Arial" w:cs="Arial"/>
        </w:rPr>
        <w:t>ovid</w:t>
      </w:r>
      <w:r>
        <w:rPr>
          <w:rFonts w:ascii="Arial" w:hAnsi="Arial" w:cs="Arial"/>
        </w:rPr>
        <w:t>. H</w:t>
      </w:r>
      <w:r w:rsidRPr="00C04FAD">
        <w:rPr>
          <w:rFonts w:ascii="Arial" w:hAnsi="Arial" w:cs="Arial"/>
        </w:rPr>
        <w:t>ealth care assistant triage has been a revelation</w:t>
      </w:r>
      <w:r>
        <w:rPr>
          <w:rFonts w:ascii="Arial" w:hAnsi="Arial" w:cs="Arial"/>
        </w:rPr>
        <w:t>;</w:t>
      </w:r>
      <w:r w:rsidRPr="00C04FAD">
        <w:rPr>
          <w:rFonts w:ascii="Arial" w:hAnsi="Arial" w:cs="Arial"/>
        </w:rPr>
        <w:t xml:space="preserve"> they filter out a lot of urgent calls and medical query they put straight through to </w:t>
      </w:r>
      <w:proofErr w:type="gramStart"/>
      <w:r w:rsidRPr="00C04FAD">
        <w:rPr>
          <w:rFonts w:ascii="Arial" w:hAnsi="Arial" w:cs="Arial"/>
        </w:rPr>
        <w:t>Consultant</w:t>
      </w:r>
      <w:proofErr w:type="gramEnd"/>
      <w:r>
        <w:rPr>
          <w:rFonts w:ascii="Arial" w:hAnsi="Arial" w:cs="Arial"/>
        </w:rPr>
        <w:t>.</w:t>
      </w:r>
      <w:r w:rsidRPr="00C04FAD">
        <w:rPr>
          <w:rFonts w:ascii="Arial" w:hAnsi="Arial" w:cs="Arial"/>
        </w:rPr>
        <w:t xml:space="preserve">” </w:t>
      </w:r>
      <w:r w:rsidRPr="00D54AFE">
        <w:rPr>
          <w:rFonts w:ascii="Arial" w:hAnsi="Arial" w:cs="Arial"/>
          <w:i/>
        </w:rPr>
        <w:t>(Respondent 73).</w:t>
      </w:r>
    </w:p>
    <w:p w14:paraId="5978C8D4" w14:textId="77777777" w:rsidR="00980333" w:rsidRPr="00C04FAD" w:rsidRDefault="00980333" w:rsidP="00980333">
      <w:pPr>
        <w:spacing w:after="120" w:line="360" w:lineRule="auto"/>
        <w:ind w:left="360"/>
        <w:jc w:val="both"/>
        <w:rPr>
          <w:rFonts w:ascii="Arial" w:hAnsi="Arial" w:cs="Arial"/>
        </w:rPr>
      </w:pPr>
      <w:r w:rsidRPr="00C04FAD">
        <w:rPr>
          <w:rFonts w:ascii="Arial" w:hAnsi="Arial" w:cs="Arial"/>
        </w:rPr>
        <w:t xml:space="preserve">“The advice line is under review after a new part-time nurse joined the team and has been looking at everything with 'fresh eyes'. We may change to set times/days for responding to calls/e-mails rather than responding </w:t>
      </w:r>
      <w:proofErr w:type="spellStart"/>
      <w:r w:rsidRPr="00C04FAD">
        <w:rPr>
          <w:rFonts w:ascii="Arial" w:hAnsi="Arial" w:cs="Arial"/>
        </w:rPr>
        <w:t>adhoc</w:t>
      </w:r>
      <w:proofErr w:type="spellEnd"/>
      <w:r>
        <w:rPr>
          <w:rFonts w:ascii="Arial" w:hAnsi="Arial" w:cs="Arial"/>
        </w:rPr>
        <w:t>.</w:t>
      </w:r>
      <w:r w:rsidRPr="00C04FAD">
        <w:rPr>
          <w:rFonts w:ascii="Arial" w:hAnsi="Arial" w:cs="Arial"/>
        </w:rPr>
        <w:t xml:space="preserve">” </w:t>
      </w:r>
      <w:r w:rsidRPr="00D54AFE">
        <w:rPr>
          <w:rFonts w:ascii="Arial" w:hAnsi="Arial" w:cs="Arial"/>
          <w:i/>
        </w:rPr>
        <w:t>(Respondent 76).</w:t>
      </w:r>
    </w:p>
    <w:p w14:paraId="09BD4B5B" w14:textId="77777777" w:rsidR="00980333" w:rsidRPr="00C04FAD" w:rsidRDefault="00980333" w:rsidP="00980333">
      <w:pPr>
        <w:spacing w:after="120" w:line="360" w:lineRule="auto"/>
        <w:ind w:left="360"/>
        <w:jc w:val="both"/>
        <w:rPr>
          <w:rFonts w:ascii="Arial" w:hAnsi="Arial" w:cs="Arial"/>
        </w:rPr>
      </w:pPr>
      <w:r w:rsidRPr="00C04FAD">
        <w:rPr>
          <w:rFonts w:ascii="Arial" w:hAnsi="Arial" w:cs="Arial"/>
        </w:rPr>
        <w:t>“Advice is integral to the CNS role</w:t>
      </w:r>
      <w:r>
        <w:rPr>
          <w:rFonts w:ascii="Arial" w:hAnsi="Arial" w:cs="Arial"/>
        </w:rPr>
        <w:t xml:space="preserve"> </w:t>
      </w:r>
      <w:r w:rsidRPr="00C04FAD">
        <w:rPr>
          <w:rFonts w:ascii="Arial" w:hAnsi="Arial" w:cs="Arial"/>
        </w:rPr>
        <w:t>-</w:t>
      </w:r>
      <w:r>
        <w:rPr>
          <w:rFonts w:ascii="Arial" w:hAnsi="Arial" w:cs="Arial"/>
        </w:rPr>
        <w:t xml:space="preserve"> </w:t>
      </w:r>
      <w:r w:rsidRPr="00C04FAD">
        <w:rPr>
          <w:rFonts w:ascii="Arial" w:hAnsi="Arial" w:cs="Arial"/>
        </w:rPr>
        <w:t>difficult to define and should be a commissioned service</w:t>
      </w:r>
      <w:r>
        <w:rPr>
          <w:rFonts w:ascii="Arial" w:hAnsi="Arial" w:cs="Arial"/>
        </w:rPr>
        <w:t>.</w:t>
      </w:r>
      <w:r w:rsidRPr="00C04FAD">
        <w:rPr>
          <w:rFonts w:ascii="Arial" w:hAnsi="Arial" w:cs="Arial"/>
        </w:rPr>
        <w:t xml:space="preserve">” </w:t>
      </w:r>
      <w:r w:rsidRPr="00D54AFE">
        <w:rPr>
          <w:rFonts w:ascii="Arial" w:hAnsi="Arial" w:cs="Arial"/>
          <w:i/>
        </w:rPr>
        <w:t>(Respondent 56).</w:t>
      </w:r>
    </w:p>
    <w:p w14:paraId="3E008979" w14:textId="77777777" w:rsidR="00980333" w:rsidRPr="00D54AFE" w:rsidRDefault="00980333" w:rsidP="00980333">
      <w:pPr>
        <w:spacing w:after="120" w:line="360" w:lineRule="auto"/>
        <w:ind w:left="360"/>
        <w:jc w:val="both"/>
        <w:rPr>
          <w:rFonts w:ascii="Arial" w:hAnsi="Arial" w:cs="Arial"/>
          <w:i/>
        </w:rPr>
      </w:pPr>
      <w:r w:rsidRPr="00C04FAD">
        <w:rPr>
          <w:rFonts w:ascii="Arial" w:hAnsi="Arial" w:cs="Arial"/>
        </w:rPr>
        <w:t xml:space="preserve">“We are hoping to keep the </w:t>
      </w:r>
      <w:r>
        <w:rPr>
          <w:rFonts w:ascii="Arial" w:hAnsi="Arial" w:cs="Arial"/>
        </w:rPr>
        <w:t>answerphone</w:t>
      </w:r>
      <w:r w:rsidRPr="00C04FAD">
        <w:rPr>
          <w:rFonts w:ascii="Arial" w:hAnsi="Arial" w:cs="Arial"/>
        </w:rPr>
        <w:t xml:space="preserve"> facility but have a patient self</w:t>
      </w:r>
      <w:r>
        <w:rPr>
          <w:rFonts w:ascii="Arial" w:hAnsi="Arial" w:cs="Arial"/>
        </w:rPr>
        <w:t>-</w:t>
      </w:r>
      <w:r w:rsidRPr="00C04FAD">
        <w:rPr>
          <w:rFonts w:ascii="Arial" w:hAnsi="Arial" w:cs="Arial"/>
        </w:rPr>
        <w:t>booking service online (like booking a gym class). The admin support spends 50% of her full working week listening to calls, filtering to appropriate channels and booking the call in</w:t>
      </w:r>
      <w:r>
        <w:rPr>
          <w:rFonts w:ascii="Arial" w:hAnsi="Arial" w:cs="Arial"/>
        </w:rPr>
        <w:t>.</w:t>
      </w:r>
      <w:r w:rsidRPr="00C04FAD">
        <w:rPr>
          <w:rFonts w:ascii="Arial" w:hAnsi="Arial" w:cs="Arial"/>
        </w:rPr>
        <w:t>”</w:t>
      </w:r>
      <w:r>
        <w:rPr>
          <w:rFonts w:ascii="Arial" w:hAnsi="Arial" w:cs="Arial"/>
        </w:rPr>
        <w:t xml:space="preserve"> </w:t>
      </w:r>
      <w:r w:rsidRPr="00D54AFE">
        <w:rPr>
          <w:rFonts w:ascii="Arial" w:hAnsi="Arial" w:cs="Arial"/>
          <w:i/>
        </w:rPr>
        <w:t>(Respondent 8).</w:t>
      </w:r>
    </w:p>
    <w:p w14:paraId="35A6AF44" w14:textId="77777777" w:rsidR="00980333" w:rsidRPr="00D54AFE" w:rsidRDefault="00980333" w:rsidP="00980333">
      <w:pPr>
        <w:spacing w:after="120" w:line="360" w:lineRule="auto"/>
        <w:ind w:left="360"/>
        <w:jc w:val="both"/>
        <w:rPr>
          <w:rFonts w:ascii="Arial" w:hAnsi="Arial" w:cs="Arial"/>
          <w:i/>
        </w:rPr>
      </w:pPr>
      <w:r w:rsidRPr="00C04FAD">
        <w:rPr>
          <w:rFonts w:ascii="Arial" w:hAnsi="Arial" w:cs="Arial"/>
        </w:rPr>
        <w:t>“Managers are currently conducting audits on the service and new methods of working such as named allocation of staff taking calls in blocks of 2 hours</w:t>
      </w:r>
      <w:r>
        <w:rPr>
          <w:rFonts w:ascii="Arial" w:hAnsi="Arial" w:cs="Arial"/>
        </w:rPr>
        <w:t>.</w:t>
      </w:r>
      <w:r w:rsidRPr="00C04FAD">
        <w:rPr>
          <w:rFonts w:ascii="Arial" w:hAnsi="Arial" w:cs="Arial"/>
        </w:rPr>
        <w:t xml:space="preserve">” </w:t>
      </w:r>
      <w:r w:rsidRPr="00D54AFE">
        <w:rPr>
          <w:rFonts w:ascii="Arial" w:hAnsi="Arial" w:cs="Arial"/>
          <w:i/>
        </w:rPr>
        <w:t>(Respondent 32).</w:t>
      </w:r>
    </w:p>
    <w:p w14:paraId="569E820B" w14:textId="77777777" w:rsidR="00980333" w:rsidRPr="00C04FAD" w:rsidRDefault="00980333" w:rsidP="00980333">
      <w:pPr>
        <w:spacing w:after="120" w:line="360" w:lineRule="auto"/>
        <w:jc w:val="both"/>
        <w:rPr>
          <w:rFonts w:ascii="Arial" w:hAnsi="Arial" w:cs="Arial"/>
        </w:rPr>
      </w:pPr>
    </w:p>
    <w:p w14:paraId="19EFBEA2" w14:textId="77777777" w:rsidR="00980333" w:rsidRPr="00C04FAD" w:rsidRDefault="00980333" w:rsidP="00980333">
      <w:pPr>
        <w:numPr>
          <w:ilvl w:val="0"/>
          <w:numId w:val="1"/>
        </w:numPr>
        <w:spacing w:after="120" w:line="360" w:lineRule="auto"/>
        <w:jc w:val="both"/>
        <w:rPr>
          <w:rFonts w:ascii="Arial" w:hAnsi="Arial" w:cs="Arial"/>
          <w:b/>
        </w:rPr>
      </w:pPr>
      <w:r w:rsidRPr="00C04FAD">
        <w:rPr>
          <w:rFonts w:ascii="Arial" w:hAnsi="Arial" w:cs="Arial"/>
          <w:b/>
        </w:rPr>
        <w:t xml:space="preserve">Inappropriate </w:t>
      </w:r>
      <w:r>
        <w:rPr>
          <w:rFonts w:ascii="Arial" w:hAnsi="Arial" w:cs="Arial"/>
          <w:b/>
        </w:rPr>
        <w:t>U</w:t>
      </w:r>
      <w:r w:rsidRPr="00C04FAD">
        <w:rPr>
          <w:rFonts w:ascii="Arial" w:hAnsi="Arial" w:cs="Arial"/>
          <w:b/>
        </w:rPr>
        <w:t xml:space="preserve">se of the </w:t>
      </w:r>
      <w:r>
        <w:rPr>
          <w:rFonts w:ascii="Arial" w:hAnsi="Arial" w:cs="Arial"/>
          <w:b/>
        </w:rPr>
        <w:t>S</w:t>
      </w:r>
      <w:r w:rsidRPr="00C04FAD">
        <w:rPr>
          <w:rFonts w:ascii="Arial" w:hAnsi="Arial" w:cs="Arial"/>
          <w:b/>
        </w:rPr>
        <w:t>ervice</w:t>
      </w:r>
    </w:p>
    <w:p w14:paraId="1D711024" w14:textId="77777777" w:rsidR="00980333" w:rsidRPr="00C04FAD" w:rsidRDefault="00980333" w:rsidP="00980333">
      <w:pPr>
        <w:spacing w:after="120" w:line="360" w:lineRule="auto"/>
        <w:ind w:left="360"/>
        <w:jc w:val="both"/>
        <w:rPr>
          <w:rFonts w:ascii="Arial" w:hAnsi="Arial" w:cs="Arial"/>
        </w:rPr>
      </w:pPr>
      <w:r w:rsidRPr="00C04FAD">
        <w:rPr>
          <w:rFonts w:ascii="Arial" w:hAnsi="Arial" w:cs="Arial"/>
        </w:rPr>
        <w:t xml:space="preserve">“Patients abuse the </w:t>
      </w:r>
      <w:r>
        <w:rPr>
          <w:rFonts w:ascii="Arial" w:hAnsi="Arial" w:cs="Arial"/>
        </w:rPr>
        <w:t>advice line</w:t>
      </w:r>
      <w:r w:rsidRPr="00C04FAD">
        <w:rPr>
          <w:rFonts w:ascii="Arial" w:hAnsi="Arial" w:cs="Arial"/>
        </w:rPr>
        <w:t xml:space="preserve"> as they struggle to get GP appointment</w:t>
      </w:r>
      <w:r>
        <w:rPr>
          <w:rFonts w:ascii="Arial" w:hAnsi="Arial" w:cs="Arial"/>
        </w:rPr>
        <w:t>s</w:t>
      </w:r>
      <w:r w:rsidRPr="00C04FAD">
        <w:rPr>
          <w:rFonts w:ascii="Arial" w:hAnsi="Arial" w:cs="Arial"/>
        </w:rPr>
        <w:t xml:space="preserve">, so leave messages about non rheumatology issues, this clogs up the system, thus delays </w:t>
      </w:r>
      <w:proofErr w:type="gramStart"/>
      <w:r w:rsidRPr="00C04FAD">
        <w:rPr>
          <w:rFonts w:ascii="Arial" w:hAnsi="Arial" w:cs="Arial"/>
        </w:rPr>
        <w:t>replies</w:t>
      </w:r>
      <w:proofErr w:type="gramEnd"/>
      <w:r w:rsidRPr="00C04FAD">
        <w:rPr>
          <w:rFonts w:ascii="Arial" w:hAnsi="Arial" w:cs="Arial"/>
        </w:rPr>
        <w:t xml:space="preserve"> to genuine rheumatology patients</w:t>
      </w:r>
      <w:r>
        <w:rPr>
          <w:rFonts w:ascii="Arial" w:hAnsi="Arial" w:cs="Arial"/>
        </w:rPr>
        <w:t>.</w:t>
      </w:r>
      <w:r w:rsidRPr="00C04FAD">
        <w:rPr>
          <w:rFonts w:ascii="Arial" w:hAnsi="Arial" w:cs="Arial"/>
        </w:rPr>
        <w:t>”</w:t>
      </w:r>
      <w:r>
        <w:rPr>
          <w:rFonts w:ascii="Arial" w:hAnsi="Arial" w:cs="Arial"/>
        </w:rPr>
        <w:t xml:space="preserve"> </w:t>
      </w:r>
      <w:r w:rsidRPr="00D54AFE">
        <w:rPr>
          <w:rFonts w:ascii="Arial" w:hAnsi="Arial" w:cs="Arial"/>
          <w:i/>
        </w:rPr>
        <w:t>(Respondent 47).</w:t>
      </w:r>
    </w:p>
    <w:p w14:paraId="1584ECE7" w14:textId="77777777" w:rsidR="00980333" w:rsidRPr="00C04FAD" w:rsidRDefault="00980333" w:rsidP="00980333">
      <w:pPr>
        <w:spacing w:after="120" w:line="360" w:lineRule="auto"/>
        <w:ind w:left="360"/>
        <w:jc w:val="both"/>
        <w:rPr>
          <w:rFonts w:ascii="Arial" w:hAnsi="Arial" w:cs="Arial"/>
        </w:rPr>
      </w:pPr>
      <w:r w:rsidRPr="00C04FAD">
        <w:rPr>
          <w:rFonts w:ascii="Arial" w:hAnsi="Arial" w:cs="Arial"/>
        </w:rPr>
        <w:t xml:space="preserve">“We have seen an increasing use of the </w:t>
      </w:r>
      <w:r>
        <w:rPr>
          <w:rFonts w:ascii="Arial" w:hAnsi="Arial" w:cs="Arial"/>
        </w:rPr>
        <w:t>advice line</w:t>
      </w:r>
      <w:r w:rsidRPr="00C04FAD">
        <w:rPr>
          <w:rFonts w:ascii="Arial" w:hAnsi="Arial" w:cs="Arial"/>
        </w:rPr>
        <w:t xml:space="preserve"> year on year which has escalated further as patients find it more difficult to access their own GP services</w:t>
      </w:r>
      <w:r>
        <w:rPr>
          <w:rFonts w:ascii="Arial" w:hAnsi="Arial" w:cs="Arial"/>
        </w:rPr>
        <w:t>.</w:t>
      </w:r>
      <w:r w:rsidRPr="00C04FAD">
        <w:rPr>
          <w:rFonts w:ascii="Arial" w:hAnsi="Arial" w:cs="Arial"/>
        </w:rPr>
        <w:t xml:space="preserve">” </w:t>
      </w:r>
      <w:r w:rsidRPr="00D54AFE">
        <w:rPr>
          <w:rFonts w:ascii="Arial" w:hAnsi="Arial" w:cs="Arial"/>
          <w:i/>
        </w:rPr>
        <w:t>(Respondent 63).</w:t>
      </w:r>
    </w:p>
    <w:p w14:paraId="278119C2" w14:textId="77777777" w:rsidR="00980333" w:rsidRPr="00C04FAD" w:rsidRDefault="00980333" w:rsidP="00980333">
      <w:pPr>
        <w:spacing w:after="120" w:line="360" w:lineRule="auto"/>
        <w:ind w:left="360"/>
        <w:jc w:val="both"/>
        <w:rPr>
          <w:rFonts w:ascii="Arial" w:hAnsi="Arial" w:cs="Arial"/>
        </w:rPr>
      </w:pPr>
      <w:r w:rsidRPr="00C04FAD">
        <w:rPr>
          <w:rFonts w:ascii="Arial" w:hAnsi="Arial" w:cs="Arial"/>
        </w:rPr>
        <w:t xml:space="preserve">“There has been an increase of patients contacting </w:t>
      </w:r>
      <w:r>
        <w:rPr>
          <w:rFonts w:ascii="Arial" w:hAnsi="Arial" w:cs="Arial"/>
        </w:rPr>
        <w:t>advice line</w:t>
      </w:r>
      <w:r w:rsidRPr="00C04FAD">
        <w:rPr>
          <w:rFonts w:ascii="Arial" w:hAnsi="Arial" w:cs="Arial"/>
        </w:rPr>
        <w:t xml:space="preserve"> with issues they would have previously contacted GP practice for advice (pre-</w:t>
      </w:r>
      <w:r>
        <w:rPr>
          <w:rFonts w:ascii="Arial" w:hAnsi="Arial" w:cs="Arial"/>
        </w:rPr>
        <w:t>C</w:t>
      </w:r>
      <w:r w:rsidRPr="00C04FAD">
        <w:rPr>
          <w:rFonts w:ascii="Arial" w:hAnsi="Arial" w:cs="Arial"/>
        </w:rPr>
        <w:t>ovid)</w:t>
      </w:r>
      <w:r>
        <w:rPr>
          <w:rFonts w:ascii="Arial" w:hAnsi="Arial" w:cs="Arial"/>
        </w:rPr>
        <w:t>.</w:t>
      </w:r>
      <w:r w:rsidRPr="00C04FAD">
        <w:rPr>
          <w:rFonts w:ascii="Arial" w:hAnsi="Arial" w:cs="Arial"/>
        </w:rPr>
        <w:t xml:space="preserve">” </w:t>
      </w:r>
      <w:r w:rsidRPr="00D54AFE">
        <w:rPr>
          <w:rFonts w:ascii="Arial" w:hAnsi="Arial" w:cs="Arial"/>
          <w:i/>
        </w:rPr>
        <w:t>(Respondent 80).</w:t>
      </w:r>
    </w:p>
    <w:p w14:paraId="1EC5F807" w14:textId="77777777" w:rsidR="00980333" w:rsidRPr="00D54AFE" w:rsidRDefault="00980333" w:rsidP="00980333">
      <w:pPr>
        <w:spacing w:after="120" w:line="360" w:lineRule="auto"/>
        <w:ind w:left="360"/>
        <w:jc w:val="both"/>
        <w:rPr>
          <w:rFonts w:ascii="Arial" w:hAnsi="Arial" w:cs="Arial"/>
          <w:i/>
        </w:rPr>
      </w:pPr>
      <w:r w:rsidRPr="00C04FAD">
        <w:rPr>
          <w:rFonts w:ascii="Arial" w:hAnsi="Arial" w:cs="Arial"/>
        </w:rPr>
        <w:t xml:space="preserve">“We find that patients are increasingly using the </w:t>
      </w:r>
      <w:r>
        <w:rPr>
          <w:rFonts w:ascii="Arial" w:hAnsi="Arial" w:cs="Arial"/>
        </w:rPr>
        <w:t>advice line</w:t>
      </w:r>
      <w:r w:rsidRPr="00C04FAD">
        <w:rPr>
          <w:rFonts w:ascii="Arial" w:hAnsi="Arial" w:cs="Arial"/>
        </w:rPr>
        <w:t xml:space="preserve"> service as a replacement clinic service as their clinic appointments are frequently cancelled</w:t>
      </w:r>
      <w:r>
        <w:rPr>
          <w:rFonts w:ascii="Arial" w:hAnsi="Arial" w:cs="Arial"/>
        </w:rPr>
        <w:t>.</w:t>
      </w:r>
      <w:r w:rsidRPr="00C04FAD">
        <w:rPr>
          <w:rFonts w:ascii="Arial" w:hAnsi="Arial" w:cs="Arial"/>
        </w:rPr>
        <w:t xml:space="preserve">” </w:t>
      </w:r>
      <w:r w:rsidRPr="00D54AFE">
        <w:rPr>
          <w:rFonts w:ascii="Arial" w:hAnsi="Arial" w:cs="Arial"/>
          <w:i/>
        </w:rPr>
        <w:t>(Respondent 106).</w:t>
      </w:r>
    </w:p>
    <w:p w14:paraId="2BC8E223" w14:textId="77777777" w:rsidR="00980333" w:rsidRPr="00C04FAD" w:rsidRDefault="00980333" w:rsidP="00980333">
      <w:pPr>
        <w:spacing w:after="120" w:line="360" w:lineRule="auto"/>
        <w:ind w:left="360"/>
        <w:jc w:val="both"/>
        <w:rPr>
          <w:rFonts w:ascii="Arial" w:hAnsi="Arial" w:cs="Arial"/>
        </w:rPr>
      </w:pPr>
      <w:r w:rsidRPr="00C04FAD">
        <w:rPr>
          <w:rFonts w:ascii="Arial" w:hAnsi="Arial" w:cs="Arial"/>
        </w:rPr>
        <w:t xml:space="preserve">“Frequently it feels like a conveyer belt service and staff are often unable to provide psychological support to patients. One of the problems we are trying to address is patients who frequently call the </w:t>
      </w:r>
      <w:r>
        <w:rPr>
          <w:rFonts w:ascii="Arial" w:hAnsi="Arial" w:cs="Arial"/>
        </w:rPr>
        <w:t>advice line.</w:t>
      </w:r>
      <w:r w:rsidRPr="00C04FAD">
        <w:rPr>
          <w:rFonts w:ascii="Arial" w:hAnsi="Arial" w:cs="Arial"/>
        </w:rPr>
        <w:t xml:space="preserve">” </w:t>
      </w:r>
      <w:r w:rsidRPr="00D54AFE">
        <w:rPr>
          <w:rFonts w:ascii="Arial" w:hAnsi="Arial" w:cs="Arial"/>
          <w:i/>
        </w:rPr>
        <w:t>(Respondent 62).</w:t>
      </w:r>
    </w:p>
    <w:p w14:paraId="3FE897DA" w14:textId="2342255B" w:rsidR="00980333" w:rsidRDefault="00980333" w:rsidP="00980333">
      <w:pPr>
        <w:spacing w:after="0" w:line="360" w:lineRule="auto"/>
      </w:pPr>
    </w:p>
    <w:sectPr w:rsidR="009803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75302"/>
    <w:multiLevelType w:val="hybridMultilevel"/>
    <w:tmpl w:val="7AE89842"/>
    <w:lvl w:ilvl="0" w:tplc="D616B1F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BA2E3A"/>
    <w:multiLevelType w:val="hybridMultilevel"/>
    <w:tmpl w:val="638A0AE0"/>
    <w:lvl w:ilvl="0" w:tplc="C4AA4188">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370B71D1"/>
    <w:multiLevelType w:val="hybridMultilevel"/>
    <w:tmpl w:val="EE442BB2"/>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8C85AA4"/>
    <w:multiLevelType w:val="hybridMultilevel"/>
    <w:tmpl w:val="2890A940"/>
    <w:lvl w:ilvl="0" w:tplc="D49C1F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8971B4"/>
    <w:multiLevelType w:val="hybridMultilevel"/>
    <w:tmpl w:val="9A564B0E"/>
    <w:lvl w:ilvl="0" w:tplc="AB4E4D1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6B35341"/>
    <w:multiLevelType w:val="hybridMultilevel"/>
    <w:tmpl w:val="55424B74"/>
    <w:lvl w:ilvl="0" w:tplc="2080549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EC46C57"/>
    <w:multiLevelType w:val="hybridMultilevel"/>
    <w:tmpl w:val="270446A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97499055">
    <w:abstractNumId w:val="2"/>
  </w:num>
  <w:num w:numId="2" w16cid:durableId="341474353">
    <w:abstractNumId w:val="1"/>
  </w:num>
  <w:num w:numId="3" w16cid:durableId="530991519">
    <w:abstractNumId w:val="6"/>
  </w:num>
  <w:num w:numId="4" w16cid:durableId="411894013">
    <w:abstractNumId w:val="0"/>
  </w:num>
  <w:num w:numId="5" w16cid:durableId="1617442407">
    <w:abstractNumId w:val="4"/>
  </w:num>
  <w:num w:numId="6" w16cid:durableId="2037072553">
    <w:abstractNumId w:val="5"/>
  </w:num>
  <w:num w:numId="7" w16cid:durableId="20720004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333"/>
    <w:rsid w:val="00586A1D"/>
    <w:rsid w:val="009803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06AC2D1"/>
  <w15:chartTrackingRefBased/>
  <w15:docId w15:val="{C77BC3B2-70C6-8046-A00F-9EA9F219C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333"/>
    <w:pPr>
      <w:spacing w:after="200" w:line="276" w:lineRule="auto"/>
    </w:pPr>
    <w:rPr>
      <w:rFonts w:ascii="Calibri" w:eastAsia="Calibri" w:hAnsi="Calibri" w:cs="Times New Roman"/>
      <w:kern w:val="0"/>
      <w:sz w:val="22"/>
      <w:szCs w:val="22"/>
      <w14:ligatures w14:val="none"/>
    </w:rPr>
  </w:style>
  <w:style w:type="paragraph" w:styleId="Heading1">
    <w:name w:val="heading 1"/>
    <w:basedOn w:val="Normal"/>
    <w:next w:val="Normal"/>
    <w:link w:val="Heading1Char"/>
    <w:uiPriority w:val="9"/>
    <w:qFormat/>
    <w:rsid w:val="009803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803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803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803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803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803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803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803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803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03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803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803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803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803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803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803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803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80333"/>
    <w:rPr>
      <w:rFonts w:eastAsiaTheme="majorEastAsia" w:cstheme="majorBidi"/>
      <w:color w:val="272727" w:themeColor="text1" w:themeTint="D8"/>
    </w:rPr>
  </w:style>
  <w:style w:type="paragraph" w:styleId="Title">
    <w:name w:val="Title"/>
    <w:basedOn w:val="Normal"/>
    <w:next w:val="Normal"/>
    <w:link w:val="TitleChar"/>
    <w:uiPriority w:val="10"/>
    <w:qFormat/>
    <w:rsid w:val="009803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03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03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803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80333"/>
    <w:pPr>
      <w:spacing w:before="160"/>
      <w:jc w:val="center"/>
    </w:pPr>
    <w:rPr>
      <w:i/>
      <w:iCs/>
      <w:color w:val="404040" w:themeColor="text1" w:themeTint="BF"/>
    </w:rPr>
  </w:style>
  <w:style w:type="character" w:customStyle="1" w:styleId="QuoteChar">
    <w:name w:val="Quote Char"/>
    <w:basedOn w:val="DefaultParagraphFont"/>
    <w:link w:val="Quote"/>
    <w:uiPriority w:val="29"/>
    <w:rsid w:val="00980333"/>
    <w:rPr>
      <w:i/>
      <w:iCs/>
      <w:color w:val="404040" w:themeColor="text1" w:themeTint="BF"/>
    </w:rPr>
  </w:style>
  <w:style w:type="paragraph" w:styleId="ListParagraph">
    <w:name w:val="List Paragraph"/>
    <w:basedOn w:val="Normal"/>
    <w:link w:val="ListParagraphChar"/>
    <w:uiPriority w:val="34"/>
    <w:qFormat/>
    <w:rsid w:val="00980333"/>
    <w:pPr>
      <w:ind w:left="720"/>
      <w:contextualSpacing/>
    </w:pPr>
  </w:style>
  <w:style w:type="character" w:styleId="IntenseEmphasis">
    <w:name w:val="Intense Emphasis"/>
    <w:basedOn w:val="DefaultParagraphFont"/>
    <w:uiPriority w:val="21"/>
    <w:qFormat/>
    <w:rsid w:val="00980333"/>
    <w:rPr>
      <w:i/>
      <w:iCs/>
      <w:color w:val="0F4761" w:themeColor="accent1" w:themeShade="BF"/>
    </w:rPr>
  </w:style>
  <w:style w:type="paragraph" w:styleId="IntenseQuote">
    <w:name w:val="Intense Quote"/>
    <w:basedOn w:val="Normal"/>
    <w:next w:val="Normal"/>
    <w:link w:val="IntenseQuoteChar"/>
    <w:uiPriority w:val="30"/>
    <w:qFormat/>
    <w:rsid w:val="009803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80333"/>
    <w:rPr>
      <w:i/>
      <w:iCs/>
      <w:color w:val="0F4761" w:themeColor="accent1" w:themeShade="BF"/>
    </w:rPr>
  </w:style>
  <w:style w:type="character" w:styleId="IntenseReference">
    <w:name w:val="Intense Reference"/>
    <w:basedOn w:val="DefaultParagraphFont"/>
    <w:uiPriority w:val="32"/>
    <w:qFormat/>
    <w:rsid w:val="00980333"/>
    <w:rPr>
      <w:b/>
      <w:bCs/>
      <w:smallCaps/>
      <w:color w:val="0F4761" w:themeColor="accent1" w:themeShade="BF"/>
      <w:spacing w:val="5"/>
    </w:rPr>
  </w:style>
  <w:style w:type="character" w:customStyle="1" w:styleId="ListParagraphChar">
    <w:name w:val="List Paragraph Char"/>
    <w:link w:val="ListParagraph"/>
    <w:uiPriority w:val="34"/>
    <w:rsid w:val="009803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1135</Words>
  <Characters>6471</Characters>
  <Application>Microsoft Office Word</Application>
  <DocSecurity>0</DocSecurity>
  <Lines>53</Lines>
  <Paragraphs>15</Paragraphs>
  <ScaleCrop>false</ScaleCrop>
  <Company/>
  <LinksUpToDate>false</LinksUpToDate>
  <CharactersWithSpaces>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Groves</dc:creator>
  <cp:keywords/>
  <dc:description/>
  <cp:lastModifiedBy>Caroline Groves</cp:lastModifiedBy>
  <cp:revision>1</cp:revision>
  <dcterms:created xsi:type="dcterms:W3CDTF">2024-07-05T11:52:00Z</dcterms:created>
  <dcterms:modified xsi:type="dcterms:W3CDTF">2024-07-05T12:03:00Z</dcterms:modified>
</cp:coreProperties>
</file>